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E0E68" w14:textId="10A09ED1" w:rsidR="00FA69C5" w:rsidRDefault="008406B3" w:rsidP="008406B3">
      <w:pPr>
        <w:spacing w:after="120" w:line="288" w:lineRule="auto"/>
        <w:jc w:val="both"/>
        <w:rPr>
          <w:rFonts w:ascii="Arial" w:hAnsi="Arial" w:cs="Arial"/>
          <w:b/>
          <w:sz w:val="24"/>
          <w:szCs w:val="24"/>
          <w:u w:val="single"/>
        </w:rPr>
      </w:pPr>
      <w:bookmarkStart w:id="0" w:name="_Hlk180586893"/>
      <w:r>
        <w:rPr>
          <w:rFonts w:ascii="Arial" w:hAnsi="Arial" w:cs="Arial"/>
          <w:b/>
          <w:sz w:val="24"/>
          <w:szCs w:val="24"/>
          <w:u w:val="single"/>
        </w:rPr>
        <w:t>B</w:t>
      </w:r>
      <w:r w:rsidRPr="008406B3">
        <w:rPr>
          <w:rFonts w:ascii="Arial" w:hAnsi="Arial" w:cs="Arial"/>
          <w:b/>
          <w:sz w:val="24"/>
          <w:szCs w:val="24"/>
          <w:u w:val="single"/>
        </w:rPr>
        <w:t>esuch</w:t>
      </w:r>
      <w:r>
        <w:rPr>
          <w:rFonts w:ascii="Arial" w:hAnsi="Arial" w:cs="Arial"/>
          <w:b/>
          <w:sz w:val="24"/>
          <w:szCs w:val="24"/>
          <w:u w:val="single"/>
        </w:rPr>
        <w:t xml:space="preserve"> bei den </w:t>
      </w:r>
      <w:r w:rsidRPr="008406B3">
        <w:rPr>
          <w:rFonts w:ascii="Arial" w:hAnsi="Arial" w:cs="Arial"/>
          <w:b/>
          <w:sz w:val="24"/>
          <w:szCs w:val="24"/>
          <w:u w:val="single"/>
        </w:rPr>
        <w:t>Deutsche</w:t>
      </w:r>
      <w:r>
        <w:rPr>
          <w:rFonts w:ascii="Arial" w:hAnsi="Arial" w:cs="Arial"/>
          <w:b/>
          <w:sz w:val="24"/>
          <w:szCs w:val="24"/>
          <w:u w:val="single"/>
        </w:rPr>
        <w:t>n</w:t>
      </w:r>
      <w:r w:rsidRPr="008406B3">
        <w:rPr>
          <w:rFonts w:ascii="Arial" w:hAnsi="Arial" w:cs="Arial"/>
          <w:b/>
          <w:sz w:val="24"/>
          <w:szCs w:val="24"/>
          <w:u w:val="single"/>
        </w:rPr>
        <w:t xml:space="preserve"> Kinderhospiz Dienste</w:t>
      </w:r>
      <w:r>
        <w:rPr>
          <w:rFonts w:ascii="Arial" w:hAnsi="Arial" w:cs="Arial"/>
          <w:b/>
          <w:sz w:val="24"/>
          <w:szCs w:val="24"/>
          <w:u w:val="single"/>
        </w:rPr>
        <w:t>n</w:t>
      </w:r>
    </w:p>
    <w:p w14:paraId="18AA4E9F" w14:textId="7CF978E3" w:rsidR="00DC05AB" w:rsidRPr="008406B3" w:rsidRDefault="00FB7F5B" w:rsidP="008406B3">
      <w:pPr>
        <w:spacing w:after="120"/>
        <w:rPr>
          <w:rFonts w:ascii="Arial" w:hAnsi="Arial" w:cs="Arial"/>
          <w:b/>
          <w:sz w:val="28"/>
          <w:szCs w:val="28"/>
        </w:rPr>
      </w:pPr>
      <w:r>
        <w:rPr>
          <w:rFonts w:ascii="Arial" w:hAnsi="Arial" w:cs="Arial"/>
          <w:b/>
          <w:sz w:val="28"/>
          <w:szCs w:val="28"/>
        </w:rPr>
        <w:t xml:space="preserve">Hessische Landtagspräsident Astrid Wallmann </w:t>
      </w:r>
      <w:r w:rsidR="00250D34">
        <w:rPr>
          <w:rFonts w:ascii="Arial" w:hAnsi="Arial" w:cs="Arial"/>
          <w:b/>
          <w:sz w:val="28"/>
          <w:szCs w:val="28"/>
        </w:rPr>
        <w:t>informiert sich über</w:t>
      </w:r>
      <w:r w:rsidR="008406B3" w:rsidRPr="008406B3">
        <w:rPr>
          <w:rFonts w:ascii="Arial" w:hAnsi="Arial" w:cs="Arial"/>
          <w:b/>
          <w:sz w:val="28"/>
          <w:szCs w:val="28"/>
        </w:rPr>
        <w:t xml:space="preserve"> d</w:t>
      </w:r>
      <w:r w:rsidR="008406B3">
        <w:rPr>
          <w:rFonts w:ascii="Arial" w:hAnsi="Arial" w:cs="Arial"/>
          <w:b/>
          <w:sz w:val="28"/>
          <w:szCs w:val="28"/>
        </w:rPr>
        <w:t>a</w:t>
      </w:r>
      <w:r w:rsidR="008406B3" w:rsidRPr="008406B3">
        <w:rPr>
          <w:rFonts w:ascii="Arial" w:hAnsi="Arial" w:cs="Arial"/>
          <w:b/>
          <w:sz w:val="28"/>
          <w:szCs w:val="28"/>
        </w:rPr>
        <w:t xml:space="preserve">s </w:t>
      </w:r>
      <w:r w:rsidR="00EB6F47">
        <w:rPr>
          <w:rFonts w:ascii="Arial" w:hAnsi="Arial" w:cs="Arial"/>
          <w:b/>
          <w:sz w:val="28"/>
          <w:szCs w:val="28"/>
        </w:rPr>
        <w:t xml:space="preserve">geplante stationäre </w:t>
      </w:r>
      <w:r w:rsidR="008406B3" w:rsidRPr="008406B3">
        <w:rPr>
          <w:rFonts w:ascii="Arial" w:hAnsi="Arial" w:cs="Arial"/>
          <w:b/>
          <w:sz w:val="28"/>
          <w:szCs w:val="28"/>
        </w:rPr>
        <w:t>Kinderhospiz in Frankfurt am Main</w:t>
      </w:r>
    </w:p>
    <w:p w14:paraId="3E7A134B" w14:textId="66553894" w:rsidR="008406B3" w:rsidRDefault="00021B5A" w:rsidP="00FC6B03">
      <w:pPr>
        <w:spacing w:line="288" w:lineRule="auto"/>
        <w:jc w:val="both"/>
        <w:rPr>
          <w:rFonts w:ascii="Arial" w:eastAsia="Arial" w:hAnsi="Arial" w:cs="Arial"/>
          <w:sz w:val="16"/>
          <w:szCs w:val="16"/>
        </w:rPr>
      </w:pPr>
      <w:r>
        <w:rPr>
          <w:rFonts w:ascii="Arial" w:eastAsia="Arial" w:hAnsi="Arial" w:cs="Arial"/>
          <w:noProof/>
          <w:sz w:val="16"/>
          <w:szCs w:val="16"/>
        </w:rPr>
        <w:drawing>
          <wp:inline distT="0" distB="0" distL="0" distR="0" wp14:anchorId="4620CD9E" wp14:editId="2BD5BB81">
            <wp:extent cx="1776000" cy="1332000"/>
            <wp:effectExtent l="0" t="0" r="0" b="1905"/>
            <wp:docPr id="385998671" name="Grafik 5" descr="Ein Bild, das Kleidung, Schuhwerk, Wand, Im Haus enthält.&#10;&#10;KI-generierte Inhalte können fehlerhaft sei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998671" name="Grafik 5" descr="Ein Bild, das Kleidung, Schuhwerk, Wand, Im Haus enthält.&#10;&#10;KI-generierte Inhalte können fehlerhaft sein.">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1776000" cy="1332000"/>
                    </a:xfrm>
                    <a:prstGeom prst="rect">
                      <a:avLst/>
                    </a:prstGeom>
                  </pic:spPr>
                </pic:pic>
              </a:graphicData>
            </a:graphic>
          </wp:inline>
        </w:drawing>
      </w:r>
      <w:r w:rsidR="003044E6">
        <w:rPr>
          <w:rFonts w:ascii="Arial" w:eastAsia="Arial" w:hAnsi="Arial" w:cs="Arial"/>
          <w:noProof/>
          <w:sz w:val="16"/>
          <w:szCs w:val="16"/>
        </w:rPr>
        <w:t xml:space="preserve"> </w:t>
      </w:r>
      <w:r>
        <w:rPr>
          <w:rFonts w:ascii="Arial" w:eastAsia="Arial" w:hAnsi="Arial" w:cs="Arial"/>
          <w:noProof/>
          <w:sz w:val="16"/>
          <w:szCs w:val="16"/>
        </w:rPr>
        <w:t xml:space="preserve"> </w:t>
      </w:r>
      <w:r w:rsidR="003044E6">
        <w:rPr>
          <w:rFonts w:ascii="Arial" w:eastAsia="Arial" w:hAnsi="Arial" w:cs="Arial"/>
          <w:noProof/>
          <w:sz w:val="16"/>
          <w:szCs w:val="16"/>
        </w:rPr>
        <w:drawing>
          <wp:inline distT="0" distB="0" distL="0" distR="0" wp14:anchorId="62DF4194" wp14:editId="39C8D3A8">
            <wp:extent cx="1998000" cy="1332000"/>
            <wp:effectExtent l="0" t="0" r="2540" b="1905"/>
            <wp:docPr id="1685290933" name="Grafik 4" descr="Ein Bild, das Kleidung, Person, Menschliches Gesicht, Wand enthält.&#10;&#10;KI-generierte Inhalte können fehlerhaft sei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290933" name="Grafik 4" descr="Ein Bild, das Kleidung, Person, Menschliches Gesicht, Wand enthält.&#10;&#10;KI-generierte Inhalte können fehlerhaft sein.">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1998000" cy="1332000"/>
                    </a:xfrm>
                    <a:prstGeom prst="rect">
                      <a:avLst/>
                    </a:prstGeom>
                  </pic:spPr>
                </pic:pic>
              </a:graphicData>
            </a:graphic>
          </wp:inline>
        </w:drawing>
      </w:r>
      <w:r w:rsidR="003044E6">
        <w:rPr>
          <w:rFonts w:ascii="Arial" w:eastAsia="Arial" w:hAnsi="Arial" w:cs="Arial"/>
          <w:noProof/>
          <w:sz w:val="16"/>
          <w:szCs w:val="16"/>
        </w:rPr>
        <w:t xml:space="preserve"> </w:t>
      </w:r>
      <w:r>
        <w:rPr>
          <w:rFonts w:ascii="Arial" w:eastAsia="Arial" w:hAnsi="Arial" w:cs="Arial"/>
          <w:noProof/>
          <w:sz w:val="16"/>
          <w:szCs w:val="16"/>
        </w:rPr>
        <w:t xml:space="preserve"> </w:t>
      </w:r>
      <w:r>
        <w:rPr>
          <w:rFonts w:ascii="Arial" w:eastAsia="Arial" w:hAnsi="Arial" w:cs="Arial"/>
          <w:noProof/>
          <w:sz w:val="16"/>
          <w:szCs w:val="16"/>
        </w:rPr>
        <w:drawing>
          <wp:inline distT="0" distB="0" distL="0" distR="0" wp14:anchorId="654BCAAD" wp14:editId="041D1F28">
            <wp:extent cx="1776000" cy="1332000"/>
            <wp:effectExtent l="0" t="0" r="0" b="1905"/>
            <wp:docPr id="500385825" name="Grafik 3" descr="Ein Bild, das Kleidung, Mobiliar, Stuhl, Person enthält.&#10;&#10;KI-generierte Inhalte können fehlerhaft sei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385825" name="Grafik 3" descr="Ein Bild, das Kleidung, Mobiliar, Stuhl, Person enthält.&#10;&#10;KI-generierte Inhalte können fehlerhaft sein.">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1776000" cy="1332000"/>
                    </a:xfrm>
                    <a:prstGeom prst="rect">
                      <a:avLst/>
                    </a:prstGeom>
                  </pic:spPr>
                </pic:pic>
              </a:graphicData>
            </a:graphic>
          </wp:inline>
        </w:drawing>
      </w:r>
    </w:p>
    <w:p w14:paraId="40229EF3" w14:textId="390C63E2" w:rsidR="008406B3" w:rsidRPr="008406B3" w:rsidRDefault="00021B5A" w:rsidP="003044E6">
      <w:pPr>
        <w:jc w:val="both"/>
        <w:rPr>
          <w:rFonts w:ascii="Arial" w:hAnsi="Arial" w:cs="Arial"/>
          <w:b/>
          <w:bCs/>
          <w:sz w:val="22"/>
          <w:szCs w:val="22"/>
        </w:rPr>
      </w:pPr>
      <w:r>
        <w:rPr>
          <w:rFonts w:ascii="Arial" w:eastAsia="Arial" w:hAnsi="Arial" w:cs="Arial"/>
          <w:sz w:val="16"/>
          <w:szCs w:val="16"/>
        </w:rPr>
        <w:t>Foto rechts (</w:t>
      </w:r>
      <w:r w:rsidR="003044E6">
        <w:rPr>
          <w:rFonts w:ascii="Arial" w:eastAsia="Arial" w:hAnsi="Arial" w:cs="Arial"/>
          <w:sz w:val="16"/>
          <w:szCs w:val="16"/>
        </w:rPr>
        <w:t>v</w:t>
      </w:r>
      <w:r w:rsidR="00225E98">
        <w:rPr>
          <w:rFonts w:ascii="Arial" w:eastAsia="Arial" w:hAnsi="Arial" w:cs="Arial"/>
          <w:sz w:val="16"/>
          <w:szCs w:val="16"/>
        </w:rPr>
        <w:t>.l.n.r</w:t>
      </w:r>
      <w:r w:rsidR="00FC6B03">
        <w:rPr>
          <w:rFonts w:ascii="Arial" w:eastAsia="Arial" w:hAnsi="Arial" w:cs="Arial"/>
          <w:sz w:val="16"/>
          <w:szCs w:val="16"/>
        </w:rPr>
        <w:t>.</w:t>
      </w:r>
      <w:r>
        <w:rPr>
          <w:rFonts w:ascii="Arial" w:eastAsia="Arial" w:hAnsi="Arial" w:cs="Arial"/>
          <w:sz w:val="16"/>
          <w:szCs w:val="16"/>
        </w:rPr>
        <w:t>)</w:t>
      </w:r>
      <w:r w:rsidR="00FC6B03">
        <w:rPr>
          <w:rFonts w:ascii="Arial" w:eastAsia="Arial" w:hAnsi="Arial" w:cs="Arial"/>
          <w:sz w:val="16"/>
          <w:szCs w:val="16"/>
        </w:rPr>
        <w:t>:</w:t>
      </w:r>
      <w:r w:rsidR="00834EBA">
        <w:rPr>
          <w:rFonts w:ascii="Arial" w:eastAsia="Arial" w:hAnsi="Arial" w:cs="Arial"/>
          <w:sz w:val="16"/>
          <w:szCs w:val="16"/>
        </w:rPr>
        <w:t xml:space="preserve"> Landtagspräsidentin </w:t>
      </w:r>
      <w:r w:rsidR="008406B3" w:rsidRPr="008406B3">
        <w:rPr>
          <w:rFonts w:ascii="Arial" w:eastAsia="Arial" w:hAnsi="Arial" w:cs="Arial"/>
          <w:sz w:val="16"/>
          <w:szCs w:val="16"/>
        </w:rPr>
        <w:t xml:space="preserve">Astrid Wallmann, Präsidentin des </w:t>
      </w:r>
      <w:r w:rsidR="00121AB8">
        <w:rPr>
          <w:rFonts w:ascii="Arial" w:eastAsia="Arial" w:hAnsi="Arial" w:cs="Arial"/>
          <w:sz w:val="16"/>
          <w:szCs w:val="16"/>
        </w:rPr>
        <w:t>h</w:t>
      </w:r>
      <w:r w:rsidR="008406B3" w:rsidRPr="008406B3">
        <w:rPr>
          <w:rFonts w:ascii="Arial" w:eastAsia="Arial" w:hAnsi="Arial" w:cs="Arial"/>
          <w:sz w:val="16"/>
          <w:szCs w:val="16"/>
        </w:rPr>
        <w:t>essischen Landtags, im Gespräch mit Stephan Engels, dem Projektbeauftragten für das erste stationäre Kinderhospiz</w:t>
      </w:r>
      <w:r w:rsidR="003044E6">
        <w:rPr>
          <w:rFonts w:ascii="Arial" w:eastAsia="Arial" w:hAnsi="Arial" w:cs="Arial"/>
          <w:sz w:val="16"/>
          <w:szCs w:val="16"/>
        </w:rPr>
        <w:t>, mit Christiane Seifert, Ehrenamtliche</w:t>
      </w:r>
      <w:r w:rsidR="00F6399B">
        <w:rPr>
          <w:rFonts w:ascii="Arial" w:eastAsia="Arial" w:hAnsi="Arial" w:cs="Arial"/>
          <w:sz w:val="16"/>
          <w:szCs w:val="16"/>
        </w:rPr>
        <w:t>,</w:t>
      </w:r>
      <w:r w:rsidR="003044E6">
        <w:rPr>
          <w:rFonts w:ascii="Arial" w:eastAsia="Arial" w:hAnsi="Arial" w:cs="Arial"/>
          <w:sz w:val="16"/>
          <w:szCs w:val="16"/>
        </w:rPr>
        <w:t xml:space="preserve"> und Cornelia Sengling, Koordinatorin bei den Deutschen Kinderhospiz Diensten</w:t>
      </w:r>
      <w:r w:rsidR="00121AB8">
        <w:rPr>
          <w:rFonts w:ascii="Arial" w:eastAsia="Arial" w:hAnsi="Arial" w:cs="Arial"/>
          <w:sz w:val="16"/>
          <w:szCs w:val="16"/>
        </w:rPr>
        <w:t>.</w:t>
      </w:r>
    </w:p>
    <w:p w14:paraId="6AB0D722" w14:textId="4345A65E" w:rsidR="00593B73" w:rsidRDefault="007A195C" w:rsidP="00701DB6">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w:t>
      </w:r>
      <w:r>
        <w:rPr>
          <w:rFonts w:ascii="Arial" w:eastAsia="Arial" w:hAnsi="Arial" w:cs="Arial"/>
          <w:sz w:val="16"/>
          <w:szCs w:val="16"/>
        </w:rPr>
        <w:t>:</w:t>
      </w:r>
      <w:r w:rsidR="008406B3">
        <w:rPr>
          <w:rFonts w:ascii="Arial" w:eastAsia="Arial" w:hAnsi="Arial" w:cs="Arial"/>
          <w:sz w:val="16"/>
          <w:szCs w:val="16"/>
        </w:rPr>
        <w:t xml:space="preserve"> </w:t>
      </w:r>
      <w:r>
        <w:rPr>
          <w:rFonts w:ascii="Arial" w:eastAsia="Arial" w:hAnsi="Arial" w:cs="Arial"/>
          <w:sz w:val="16"/>
          <w:szCs w:val="16"/>
        </w:rPr>
        <w:t>D</w:t>
      </w:r>
      <w:r w:rsidR="0029104F">
        <w:rPr>
          <w:rFonts w:ascii="Arial" w:eastAsia="Arial" w:hAnsi="Arial" w:cs="Arial"/>
          <w:sz w:val="16"/>
          <w:szCs w:val="16"/>
        </w:rPr>
        <w:t>eutsche Kinderhospiz Dienste e</w:t>
      </w:r>
      <w:r w:rsidR="00C511B0">
        <w:rPr>
          <w:rFonts w:ascii="Arial" w:eastAsia="Arial" w:hAnsi="Arial" w:cs="Arial"/>
          <w:sz w:val="16"/>
          <w:szCs w:val="16"/>
        </w:rPr>
        <w:t>.V</w:t>
      </w:r>
      <w:r w:rsidR="004F0974">
        <w:rPr>
          <w:rFonts w:ascii="Arial" w:eastAsia="Arial" w:hAnsi="Arial" w:cs="Arial"/>
          <w:sz w:val="16"/>
          <w:szCs w:val="16"/>
        </w:rPr>
        <w:t>.</w:t>
      </w:r>
      <w:r w:rsidR="008406B3">
        <w:rPr>
          <w:rFonts w:ascii="Arial" w:eastAsia="Arial" w:hAnsi="Arial" w:cs="Arial"/>
          <w:sz w:val="16"/>
          <w:szCs w:val="16"/>
        </w:rPr>
        <w:t xml:space="preserve"> / Stephanie Kreuzer.</w:t>
      </w:r>
      <w:r w:rsidR="004F0974">
        <w:rPr>
          <w:rFonts w:ascii="Arial" w:eastAsia="Arial" w:hAnsi="Arial" w:cs="Arial"/>
          <w:sz w:val="16"/>
          <w:szCs w:val="16"/>
        </w:rPr>
        <w:t xml:space="preserve"> </w:t>
      </w:r>
      <w:r>
        <w:rPr>
          <w:rFonts w:ascii="Arial" w:eastAsia="Arial" w:hAnsi="Arial" w:cs="Arial"/>
          <w:sz w:val="16"/>
          <w:szCs w:val="16"/>
        </w:rPr>
        <w:t xml:space="preserve">Download per hinterlegtem Hyperlink oder </w:t>
      </w:r>
      <w:hyperlink r:id="rId15">
        <w:r>
          <w:rPr>
            <w:rFonts w:ascii="Arial" w:eastAsia="Arial" w:hAnsi="Arial" w:cs="Arial"/>
            <w:color w:val="0000FF"/>
            <w:sz w:val="16"/>
            <w:szCs w:val="16"/>
            <w:u w:val="single"/>
          </w:rPr>
          <w:t>hier</w:t>
        </w:r>
      </w:hyperlink>
    </w:p>
    <w:p w14:paraId="30CD058E" w14:textId="0ACBE067" w:rsidR="00513DF6" w:rsidRDefault="00DB6F96" w:rsidP="00EB6F47">
      <w:pPr>
        <w:spacing w:before="60" w:line="288" w:lineRule="auto"/>
        <w:jc w:val="both"/>
        <w:rPr>
          <w:rFonts w:ascii="Arial" w:hAnsi="Arial" w:cs="Arial"/>
          <w:b/>
          <w:bCs/>
          <w:sz w:val="22"/>
          <w:szCs w:val="22"/>
        </w:rPr>
      </w:pPr>
      <w:r>
        <w:rPr>
          <w:rFonts w:asciiTheme="minorBidi" w:eastAsia="Arial" w:hAnsiTheme="minorBidi" w:cstheme="minorBidi"/>
          <w:b/>
          <w:color w:val="000000"/>
          <w:sz w:val="22"/>
          <w:szCs w:val="22"/>
        </w:rPr>
        <w:t>Frankfurt am Main</w:t>
      </w:r>
      <w:r w:rsidR="007A195C" w:rsidRPr="006B672B">
        <w:rPr>
          <w:rFonts w:asciiTheme="minorBidi" w:eastAsia="Arial" w:hAnsiTheme="minorBidi" w:cstheme="minorBidi"/>
          <w:b/>
          <w:color w:val="000000"/>
          <w:sz w:val="22"/>
          <w:szCs w:val="22"/>
        </w:rPr>
        <w:t xml:space="preserve">, </w:t>
      </w:r>
      <w:r w:rsidR="00003AB9">
        <w:rPr>
          <w:rFonts w:asciiTheme="minorBidi" w:eastAsia="Arial" w:hAnsiTheme="minorBidi" w:cstheme="minorBidi"/>
          <w:b/>
          <w:color w:val="000000"/>
          <w:sz w:val="22"/>
          <w:szCs w:val="22"/>
        </w:rPr>
        <w:t>19</w:t>
      </w:r>
      <w:r w:rsidR="007A195C" w:rsidRPr="006B672B">
        <w:rPr>
          <w:rFonts w:asciiTheme="minorBidi" w:eastAsia="Arial" w:hAnsiTheme="minorBidi" w:cstheme="minorBidi"/>
          <w:b/>
          <w:color w:val="000000"/>
          <w:sz w:val="22"/>
          <w:szCs w:val="22"/>
        </w:rPr>
        <w:t xml:space="preserve">. </w:t>
      </w:r>
      <w:r w:rsidR="004E3C08">
        <w:rPr>
          <w:rFonts w:asciiTheme="minorBidi" w:eastAsia="Arial" w:hAnsiTheme="minorBidi" w:cstheme="minorBidi"/>
          <w:b/>
          <w:color w:val="000000"/>
          <w:sz w:val="22"/>
          <w:szCs w:val="22"/>
        </w:rPr>
        <w:t>Februar</w:t>
      </w:r>
      <w:r w:rsidR="007A195C" w:rsidRPr="006B672B">
        <w:rPr>
          <w:rFonts w:asciiTheme="minorBidi" w:eastAsia="Arial" w:hAnsiTheme="minorBidi" w:cstheme="minorBidi"/>
          <w:b/>
          <w:color w:val="000000"/>
          <w:sz w:val="22"/>
          <w:szCs w:val="22"/>
        </w:rPr>
        <w:t xml:space="preserve"> 202</w:t>
      </w:r>
      <w:r w:rsidR="00F00B3C">
        <w:rPr>
          <w:rFonts w:asciiTheme="minorBidi" w:eastAsia="Arial" w:hAnsiTheme="minorBidi" w:cstheme="minorBidi"/>
          <w:b/>
          <w:color w:val="000000"/>
          <w:sz w:val="22"/>
          <w:szCs w:val="22"/>
        </w:rPr>
        <w:t>5</w:t>
      </w:r>
      <w:r w:rsidR="007A195C" w:rsidRPr="006B672B">
        <w:rPr>
          <w:rFonts w:asciiTheme="minorBidi" w:eastAsia="Arial" w:hAnsiTheme="minorBidi" w:cstheme="minorBidi"/>
          <w:b/>
          <w:color w:val="000000"/>
          <w:sz w:val="22"/>
          <w:szCs w:val="22"/>
        </w:rPr>
        <w:t xml:space="preserve"> (primo PR): </w:t>
      </w:r>
      <w:bookmarkStart w:id="1" w:name="_Hlk97135029"/>
      <w:r w:rsidR="00902D44">
        <w:rPr>
          <w:rFonts w:asciiTheme="minorBidi" w:eastAsia="Arial" w:hAnsiTheme="minorBidi" w:cstheme="minorBidi"/>
          <w:b/>
          <w:color w:val="000000"/>
          <w:sz w:val="22"/>
          <w:szCs w:val="22"/>
        </w:rPr>
        <w:t xml:space="preserve">Astrid Wallmann, Präsidentin des </w:t>
      </w:r>
      <w:r w:rsidR="00003AB9">
        <w:rPr>
          <w:rFonts w:asciiTheme="minorBidi" w:eastAsia="Arial" w:hAnsiTheme="minorBidi" w:cstheme="minorBidi"/>
          <w:b/>
          <w:color w:val="000000"/>
          <w:sz w:val="22"/>
          <w:szCs w:val="22"/>
        </w:rPr>
        <w:t>he</w:t>
      </w:r>
      <w:r w:rsidR="00902D44">
        <w:rPr>
          <w:rFonts w:asciiTheme="minorBidi" w:eastAsia="Arial" w:hAnsiTheme="minorBidi" w:cstheme="minorBidi"/>
          <w:b/>
          <w:color w:val="000000"/>
          <w:sz w:val="22"/>
          <w:szCs w:val="22"/>
        </w:rPr>
        <w:t>ssischen Landtags</w:t>
      </w:r>
      <w:r w:rsidR="008406B3">
        <w:rPr>
          <w:rFonts w:asciiTheme="minorBidi" w:eastAsia="Arial" w:hAnsiTheme="minorBidi" w:cstheme="minorBidi"/>
          <w:b/>
          <w:color w:val="000000"/>
          <w:sz w:val="22"/>
          <w:szCs w:val="22"/>
        </w:rPr>
        <w:t xml:space="preserve">, verschaffte sich am 10. Februar, </w:t>
      </w:r>
      <w:r w:rsidR="00121AB8">
        <w:rPr>
          <w:rFonts w:asciiTheme="minorBidi" w:eastAsia="Arial" w:hAnsiTheme="minorBidi" w:cstheme="minorBidi"/>
          <w:b/>
          <w:color w:val="000000"/>
          <w:sz w:val="22"/>
          <w:szCs w:val="22"/>
        </w:rPr>
        <w:t>a</w:t>
      </w:r>
      <w:r w:rsidR="008406B3">
        <w:rPr>
          <w:rFonts w:asciiTheme="minorBidi" w:eastAsia="Arial" w:hAnsiTheme="minorBidi" w:cstheme="minorBidi"/>
          <w:b/>
          <w:color w:val="000000"/>
          <w:sz w:val="22"/>
          <w:szCs w:val="22"/>
        </w:rPr>
        <w:t>m Tag der Kinderhospizarbeit, ein umfassendes Bild über die Arbeit mit betroffenen Familien,</w:t>
      </w:r>
      <w:r w:rsidR="008406B3" w:rsidRPr="008406B3">
        <w:rPr>
          <w:rFonts w:asciiTheme="minorBidi" w:eastAsia="Arial" w:hAnsiTheme="minorBidi" w:cstheme="minorBidi"/>
          <w:b/>
          <w:color w:val="000000"/>
          <w:sz w:val="22"/>
          <w:szCs w:val="22"/>
        </w:rPr>
        <w:t xml:space="preserve"> </w:t>
      </w:r>
      <w:r w:rsidR="008406B3">
        <w:rPr>
          <w:rFonts w:asciiTheme="minorBidi" w:eastAsia="Arial" w:hAnsiTheme="minorBidi" w:cstheme="minorBidi"/>
          <w:b/>
          <w:color w:val="000000"/>
          <w:sz w:val="22"/>
          <w:szCs w:val="22"/>
        </w:rPr>
        <w:t xml:space="preserve">deren Kinder zum Teil so schwer erkrankt sind, dass sie möglicherweise niemals erwachsen </w:t>
      </w:r>
      <w:r w:rsidR="008406B3" w:rsidRPr="00486F7C">
        <w:rPr>
          <w:rFonts w:asciiTheme="minorBidi" w:eastAsia="Arial" w:hAnsiTheme="minorBidi" w:cstheme="minorBidi"/>
          <w:b/>
          <w:color w:val="000000"/>
          <w:sz w:val="22"/>
          <w:szCs w:val="22"/>
        </w:rPr>
        <w:t>werden</w:t>
      </w:r>
      <w:r w:rsidR="008406B3">
        <w:rPr>
          <w:rFonts w:asciiTheme="minorBidi" w:eastAsia="Arial" w:hAnsiTheme="minorBidi" w:cstheme="minorBidi"/>
          <w:b/>
          <w:color w:val="000000"/>
          <w:sz w:val="22"/>
          <w:szCs w:val="22"/>
        </w:rPr>
        <w:t xml:space="preserve">. Beim Besuch des </w:t>
      </w:r>
      <w:r w:rsidR="00EB6F47">
        <w:rPr>
          <w:rFonts w:asciiTheme="minorBidi" w:eastAsia="Arial" w:hAnsiTheme="minorBidi" w:cstheme="minorBidi"/>
          <w:b/>
          <w:color w:val="000000"/>
          <w:sz w:val="22"/>
          <w:szCs w:val="22"/>
        </w:rPr>
        <w:t>A</w:t>
      </w:r>
      <w:r w:rsidR="008406B3">
        <w:rPr>
          <w:rFonts w:asciiTheme="minorBidi" w:eastAsia="Arial" w:hAnsiTheme="minorBidi" w:cstheme="minorBidi"/>
          <w:b/>
          <w:color w:val="000000"/>
          <w:sz w:val="22"/>
          <w:szCs w:val="22"/>
        </w:rPr>
        <w:t>mbulanten Kinder- und Jugendhospizdienstes unter dem Dach der Deutschen Kinderhospiz Dienste in Frankfurt am Main ging es ihr auch darum</w:t>
      </w:r>
      <w:r w:rsidR="00121AB8">
        <w:rPr>
          <w:rFonts w:asciiTheme="minorBidi" w:eastAsia="Arial" w:hAnsiTheme="minorBidi" w:cstheme="minorBidi"/>
          <w:b/>
          <w:color w:val="000000"/>
          <w:sz w:val="22"/>
          <w:szCs w:val="22"/>
        </w:rPr>
        <w:t>,</w:t>
      </w:r>
      <w:r w:rsidR="008406B3">
        <w:rPr>
          <w:rFonts w:asciiTheme="minorBidi" w:eastAsia="Arial" w:hAnsiTheme="minorBidi" w:cstheme="minorBidi"/>
          <w:b/>
          <w:color w:val="000000"/>
          <w:sz w:val="22"/>
          <w:szCs w:val="22"/>
        </w:rPr>
        <w:t xml:space="preserve"> Aufmerksamkeit für das Thema zu schaffen und mit einer Spende über 1.000 Euro die </w:t>
      </w:r>
      <w:r w:rsidR="00EB6F47">
        <w:rPr>
          <w:rFonts w:asciiTheme="minorBidi" w:eastAsia="Arial" w:hAnsiTheme="minorBidi" w:cstheme="minorBidi"/>
          <w:b/>
          <w:color w:val="000000"/>
          <w:sz w:val="22"/>
          <w:szCs w:val="22"/>
        </w:rPr>
        <w:t xml:space="preserve">ambulante </w:t>
      </w:r>
      <w:r w:rsidR="008406B3">
        <w:rPr>
          <w:rFonts w:asciiTheme="minorBidi" w:eastAsia="Arial" w:hAnsiTheme="minorBidi" w:cstheme="minorBidi"/>
          <w:b/>
          <w:color w:val="000000"/>
          <w:sz w:val="22"/>
          <w:szCs w:val="22"/>
        </w:rPr>
        <w:t xml:space="preserve">Kinderhospizarbeit zu unterstützen. </w:t>
      </w:r>
      <w:r w:rsidR="00EB6F47">
        <w:rPr>
          <w:rFonts w:asciiTheme="minorBidi" w:eastAsia="Arial" w:hAnsiTheme="minorBidi" w:cstheme="minorBidi"/>
          <w:b/>
          <w:color w:val="000000"/>
          <w:sz w:val="22"/>
          <w:szCs w:val="22"/>
        </w:rPr>
        <w:t xml:space="preserve">Auch der aktuelle Stand der Planungen für ein erstes stationäres Kinderhospiz, das in Frankfurt am Main entstehen soll, </w:t>
      </w:r>
      <w:r w:rsidR="00121AB8">
        <w:rPr>
          <w:rFonts w:asciiTheme="minorBidi" w:eastAsia="Arial" w:hAnsiTheme="minorBidi" w:cstheme="minorBidi"/>
          <w:b/>
          <w:color w:val="000000"/>
          <w:sz w:val="22"/>
          <w:szCs w:val="22"/>
        </w:rPr>
        <w:t>interessierte die Landtagspräsidentin</w:t>
      </w:r>
      <w:r w:rsidR="00EB6F47">
        <w:rPr>
          <w:rFonts w:asciiTheme="minorBidi" w:eastAsia="Arial" w:hAnsiTheme="minorBidi" w:cstheme="minorBidi"/>
          <w:b/>
          <w:color w:val="000000"/>
          <w:sz w:val="22"/>
          <w:szCs w:val="22"/>
        </w:rPr>
        <w:t xml:space="preserve">. </w:t>
      </w:r>
      <w:r w:rsidR="00EB6F47" w:rsidRPr="00EB6F47">
        <w:rPr>
          <w:rFonts w:asciiTheme="minorBidi" w:eastAsia="Arial" w:hAnsiTheme="minorBidi" w:cstheme="minorBidi"/>
          <w:b/>
          <w:color w:val="000000"/>
          <w:sz w:val="22"/>
          <w:szCs w:val="22"/>
        </w:rPr>
        <w:t>Aktuell leben rund 100.000 Kinder und Jugendliche in Deutschland mit einer lebensbedrohlichen und lebensverkürzenden Erkrankung, davon schätzungsweise allein rund 900 in Frankfurt und Umgebung</w:t>
      </w:r>
      <w:r w:rsidR="00EB6F47">
        <w:rPr>
          <w:rFonts w:asciiTheme="minorBidi" w:eastAsia="Arial" w:hAnsiTheme="minorBidi" w:cstheme="minorBidi"/>
          <w:b/>
          <w:color w:val="000000"/>
          <w:sz w:val="22"/>
          <w:szCs w:val="22"/>
        </w:rPr>
        <w:t>. Aktuell gibt es noch kein stationäres Kinder</w:t>
      </w:r>
      <w:r w:rsidR="0094466F">
        <w:rPr>
          <w:rFonts w:asciiTheme="minorBidi" w:eastAsia="Arial" w:hAnsiTheme="minorBidi" w:cstheme="minorBidi"/>
          <w:b/>
          <w:color w:val="000000"/>
          <w:sz w:val="22"/>
          <w:szCs w:val="22"/>
        </w:rPr>
        <w:t>- und Jugend</w:t>
      </w:r>
      <w:r w:rsidR="00EB6F47">
        <w:rPr>
          <w:rFonts w:asciiTheme="minorBidi" w:eastAsia="Arial" w:hAnsiTheme="minorBidi" w:cstheme="minorBidi"/>
          <w:b/>
          <w:color w:val="000000"/>
          <w:sz w:val="22"/>
          <w:szCs w:val="22"/>
        </w:rPr>
        <w:t>hospiz</w:t>
      </w:r>
      <w:r w:rsidR="003044E6">
        <w:rPr>
          <w:rFonts w:asciiTheme="minorBidi" w:eastAsia="Arial" w:hAnsiTheme="minorBidi" w:cstheme="minorBidi"/>
          <w:b/>
          <w:color w:val="000000"/>
          <w:sz w:val="22"/>
          <w:szCs w:val="22"/>
        </w:rPr>
        <w:t xml:space="preserve"> in der Mainmetropole. </w:t>
      </w:r>
      <w:r w:rsidR="00AE6408">
        <w:rPr>
          <w:rStyle w:val="Fett"/>
          <w:rFonts w:ascii="Arial" w:hAnsi="Arial" w:cs="Arial"/>
          <w:sz w:val="22"/>
          <w:szCs w:val="22"/>
        </w:rPr>
        <w:t>Weitere Informationen</w:t>
      </w:r>
      <w:r w:rsidR="00ED013F">
        <w:rPr>
          <w:rStyle w:val="Fett"/>
          <w:rFonts w:ascii="Arial" w:hAnsi="Arial" w:cs="Arial"/>
          <w:sz w:val="22"/>
          <w:szCs w:val="22"/>
        </w:rPr>
        <w:t xml:space="preserve"> </w:t>
      </w:r>
      <w:r w:rsidR="00AE6408">
        <w:rPr>
          <w:rStyle w:val="Fett"/>
          <w:rFonts w:ascii="Arial" w:hAnsi="Arial" w:cs="Arial"/>
          <w:sz w:val="22"/>
          <w:szCs w:val="22"/>
        </w:rPr>
        <w:t xml:space="preserve"> unter</w:t>
      </w:r>
      <w:r w:rsidR="00B23AC0">
        <w:rPr>
          <w:rStyle w:val="Fett"/>
          <w:rFonts w:ascii="Arial" w:hAnsi="Arial" w:cs="Arial"/>
          <w:sz w:val="22"/>
          <w:szCs w:val="22"/>
        </w:rPr>
        <w:t xml:space="preserve"> </w:t>
      </w:r>
      <w:hyperlink r:id="rId16" w:history="1">
        <w:r w:rsidR="00B23AC0" w:rsidRPr="00B23AC0">
          <w:rPr>
            <w:rStyle w:val="Hyperlink"/>
            <w:rFonts w:ascii="Arial" w:hAnsi="Arial" w:cs="Arial"/>
            <w:b/>
            <w:bCs/>
            <w:sz w:val="22"/>
            <w:szCs w:val="22"/>
          </w:rPr>
          <w:t>https://kinderhospiz-frankfurt.de/</w:t>
        </w:r>
      </w:hyperlink>
      <w:r w:rsidR="00B23AC0">
        <w:rPr>
          <w:rStyle w:val="Fett"/>
          <w:rFonts w:ascii="Arial" w:hAnsi="Arial" w:cs="Arial"/>
          <w:sz w:val="22"/>
          <w:szCs w:val="22"/>
        </w:rPr>
        <w:t xml:space="preserve"> und</w:t>
      </w:r>
      <w:r w:rsidR="00AE6408">
        <w:rPr>
          <w:rStyle w:val="Fett"/>
          <w:rFonts w:ascii="Arial" w:hAnsi="Arial" w:cs="Arial"/>
          <w:sz w:val="22"/>
          <w:szCs w:val="22"/>
        </w:rPr>
        <w:t xml:space="preserve"> </w:t>
      </w:r>
      <w:hyperlink r:id="rId17" w:history="1">
        <w:r w:rsidR="00AE6408" w:rsidRPr="00897903">
          <w:rPr>
            <w:rStyle w:val="Hyperlink"/>
            <w:rFonts w:ascii="Arial" w:hAnsi="Arial" w:cs="Arial"/>
            <w:b/>
            <w:bCs/>
            <w:sz w:val="22"/>
            <w:szCs w:val="22"/>
            <w:lang w:eastAsia="ar-SA"/>
          </w:rPr>
          <w:t>https://deutsche-kinderhospiz-dienste.de/</w:t>
        </w:r>
      </w:hyperlink>
      <w:r w:rsidR="00AE6408">
        <w:rPr>
          <w:rFonts w:ascii="Arial" w:hAnsi="Arial" w:cs="Arial"/>
          <w:b/>
          <w:bCs/>
          <w:sz w:val="22"/>
          <w:szCs w:val="22"/>
        </w:rPr>
        <w:t xml:space="preserve">, in der </w:t>
      </w:r>
      <w:hyperlink r:id="rId18" w:history="1">
        <w:r w:rsidR="00AE6408" w:rsidRPr="00D51B2B">
          <w:rPr>
            <w:rStyle w:val="Hyperlink"/>
            <w:rFonts w:ascii="Arial" w:hAnsi="Arial" w:cs="Arial"/>
            <w:b/>
            <w:bCs/>
            <w:sz w:val="22"/>
            <w:szCs w:val="22"/>
            <w:lang w:eastAsia="ar-SA"/>
          </w:rPr>
          <w:t>Basispressemappe</w:t>
        </w:r>
      </w:hyperlink>
      <w:r w:rsidR="00AE6408">
        <w:rPr>
          <w:rFonts w:ascii="Arial" w:hAnsi="Arial" w:cs="Arial"/>
          <w:b/>
          <w:bCs/>
          <w:sz w:val="22"/>
          <w:szCs w:val="22"/>
        </w:rPr>
        <w:t xml:space="preserve"> oder auf </w:t>
      </w:r>
      <w:hyperlink r:id="rId19" w:history="1">
        <w:r w:rsidR="00AE6408" w:rsidRPr="007019A7">
          <w:rPr>
            <w:rStyle w:val="Hyperlink"/>
            <w:rFonts w:ascii="Arial" w:hAnsi="Arial" w:cs="Arial"/>
            <w:b/>
            <w:bCs/>
            <w:sz w:val="22"/>
            <w:szCs w:val="22"/>
            <w:lang w:eastAsia="ar-SA"/>
          </w:rPr>
          <w:t>https://www.instagram.com/hope.kommt.rum/</w:t>
        </w:r>
      </w:hyperlink>
      <w:r w:rsidR="00AE6408">
        <w:rPr>
          <w:rFonts w:ascii="Arial" w:hAnsi="Arial" w:cs="Arial"/>
          <w:b/>
          <w:bCs/>
          <w:sz w:val="22"/>
          <w:szCs w:val="22"/>
        </w:rPr>
        <w:t xml:space="preserve">. </w:t>
      </w:r>
    </w:p>
    <w:p w14:paraId="484A1E39" w14:textId="2F358959" w:rsidR="00EB6F47" w:rsidRPr="00EB6F47" w:rsidRDefault="00EB6F47" w:rsidP="00EB6F47">
      <w:pPr>
        <w:spacing w:before="120" w:after="120" w:line="288" w:lineRule="auto"/>
        <w:jc w:val="both"/>
        <w:rPr>
          <w:rFonts w:asciiTheme="minorBidi" w:eastAsia="Arial" w:hAnsiTheme="minorBidi" w:cstheme="minorBidi"/>
          <w:sz w:val="22"/>
          <w:szCs w:val="22"/>
        </w:rPr>
      </w:pPr>
      <w:r w:rsidRPr="00EB6F47">
        <w:rPr>
          <w:rFonts w:asciiTheme="minorBidi" w:eastAsia="Arial" w:hAnsiTheme="minorBidi" w:cstheme="minorBidi"/>
          <w:sz w:val="22"/>
          <w:szCs w:val="22"/>
        </w:rPr>
        <w:t>Am Tag der Kinderhospizarbeit, der sich immer am 10. Februar jährt,</w:t>
      </w:r>
      <w:r>
        <w:rPr>
          <w:rFonts w:asciiTheme="minorBidi" w:eastAsia="Arial" w:hAnsiTheme="minorBidi" w:cstheme="minorBidi"/>
          <w:sz w:val="22"/>
          <w:szCs w:val="22"/>
        </w:rPr>
        <w:t xml:space="preserve"> </w:t>
      </w:r>
      <w:r w:rsidRPr="00EB6F47">
        <w:rPr>
          <w:rFonts w:asciiTheme="minorBidi" w:eastAsia="Arial" w:hAnsiTheme="minorBidi" w:cstheme="minorBidi"/>
          <w:sz w:val="22"/>
          <w:szCs w:val="22"/>
        </w:rPr>
        <w:t>versuchen die Deutschen Kinderhospiz Dienste</w:t>
      </w:r>
      <w:r w:rsidR="00121AB8">
        <w:rPr>
          <w:rFonts w:asciiTheme="minorBidi" w:eastAsia="Arial" w:hAnsiTheme="minorBidi" w:cstheme="minorBidi"/>
          <w:sz w:val="22"/>
          <w:szCs w:val="22"/>
        </w:rPr>
        <w:t>,</w:t>
      </w:r>
      <w:r w:rsidRPr="00EB6F47">
        <w:rPr>
          <w:rFonts w:asciiTheme="minorBidi" w:eastAsia="Arial" w:hAnsiTheme="minorBidi" w:cstheme="minorBidi"/>
          <w:sz w:val="22"/>
          <w:szCs w:val="22"/>
        </w:rPr>
        <w:t xml:space="preserve"> Aufmerksamkeit zu schaffen: Aufmerksamkeit zum einen für die betroffenen Familien</w:t>
      </w:r>
      <w:r w:rsidR="00121AB8">
        <w:rPr>
          <w:rFonts w:asciiTheme="minorBidi" w:eastAsia="Arial" w:hAnsiTheme="minorBidi" w:cstheme="minorBidi"/>
          <w:sz w:val="22"/>
          <w:szCs w:val="22"/>
        </w:rPr>
        <w:t>, deren</w:t>
      </w:r>
      <w:r w:rsidRPr="00EB6F47">
        <w:rPr>
          <w:rFonts w:asciiTheme="minorBidi" w:eastAsia="Arial" w:hAnsiTheme="minorBidi" w:cstheme="minorBidi"/>
          <w:sz w:val="22"/>
          <w:szCs w:val="22"/>
        </w:rPr>
        <w:t xml:space="preserve"> herausfordernde</w:t>
      </w:r>
      <w:r w:rsidR="00121AB8">
        <w:rPr>
          <w:rFonts w:asciiTheme="minorBidi" w:eastAsia="Arial" w:hAnsiTheme="minorBidi" w:cstheme="minorBidi"/>
          <w:sz w:val="22"/>
          <w:szCs w:val="22"/>
        </w:rPr>
        <w:t>n Alltag</w:t>
      </w:r>
      <w:r w:rsidRPr="00EB6F47">
        <w:rPr>
          <w:rFonts w:asciiTheme="minorBidi" w:eastAsia="Arial" w:hAnsiTheme="minorBidi" w:cstheme="minorBidi"/>
          <w:sz w:val="22"/>
          <w:szCs w:val="22"/>
        </w:rPr>
        <w:t xml:space="preserve"> und auch </w:t>
      </w:r>
      <w:r w:rsidR="00121AB8">
        <w:rPr>
          <w:rFonts w:asciiTheme="minorBidi" w:eastAsia="Arial" w:hAnsiTheme="minorBidi" w:cstheme="minorBidi"/>
          <w:sz w:val="22"/>
          <w:szCs w:val="22"/>
        </w:rPr>
        <w:t xml:space="preserve">für </w:t>
      </w:r>
      <w:r w:rsidRPr="00EB6F47">
        <w:rPr>
          <w:rFonts w:asciiTheme="minorBidi" w:eastAsia="Arial" w:hAnsiTheme="minorBidi" w:cstheme="minorBidi"/>
          <w:sz w:val="22"/>
          <w:szCs w:val="22"/>
        </w:rPr>
        <w:t xml:space="preserve">die gesellschaftliche Isolation, in der sich viele befinden – zum anderen für die vielen Angebote in der ambulanten Kinder- und Jugendhospizarbeit. Viele dieser Angebote an den mittlerweile sechs Standorten in Bochum, Dortmund, Frankfurt, </w:t>
      </w:r>
      <w:proofErr w:type="spellStart"/>
      <w:r w:rsidRPr="00EB6F47">
        <w:rPr>
          <w:rFonts w:asciiTheme="minorBidi" w:eastAsia="Arial" w:hAnsiTheme="minorBidi" w:cstheme="minorBidi"/>
          <w:sz w:val="22"/>
          <w:szCs w:val="22"/>
        </w:rPr>
        <w:t>Hachenburg</w:t>
      </w:r>
      <w:proofErr w:type="spellEnd"/>
      <w:r w:rsidRPr="00EB6F47">
        <w:rPr>
          <w:rFonts w:asciiTheme="minorBidi" w:eastAsia="Arial" w:hAnsiTheme="minorBidi" w:cstheme="minorBidi"/>
          <w:sz w:val="22"/>
          <w:szCs w:val="22"/>
        </w:rPr>
        <w:t xml:space="preserve"> im Westerwald, Regensburg und Schwerin werden, vor allem in der Begleitung der Familien, von Ehrenamtlichen getragen.</w:t>
      </w:r>
    </w:p>
    <w:p w14:paraId="79FCFB34" w14:textId="2101D768" w:rsidR="00EB6F47" w:rsidRPr="00EB6F47" w:rsidRDefault="00EB6F47" w:rsidP="00EB6F47">
      <w:pPr>
        <w:spacing w:before="120" w:after="120" w:line="288" w:lineRule="auto"/>
        <w:jc w:val="both"/>
        <w:rPr>
          <w:rFonts w:asciiTheme="minorBidi" w:eastAsia="Arial" w:hAnsiTheme="minorBidi" w:cstheme="minorBidi"/>
          <w:sz w:val="22"/>
          <w:szCs w:val="22"/>
        </w:rPr>
      </w:pPr>
      <w:r w:rsidRPr="00EB6F47">
        <w:rPr>
          <w:rFonts w:asciiTheme="minorBidi" w:eastAsia="Arial" w:hAnsiTheme="minorBidi" w:cstheme="minorBidi"/>
          <w:sz w:val="22"/>
          <w:szCs w:val="22"/>
        </w:rPr>
        <w:t>Doch Aufmerksamkeit zu erzielen, gelingt auch anders</w:t>
      </w:r>
      <w:r w:rsidR="00121AB8">
        <w:rPr>
          <w:rFonts w:asciiTheme="minorBidi" w:eastAsia="Arial" w:hAnsiTheme="minorBidi" w:cstheme="minorBidi"/>
          <w:sz w:val="22"/>
          <w:szCs w:val="22"/>
        </w:rPr>
        <w:t>,</w:t>
      </w:r>
      <w:r w:rsidRPr="00EB6F47">
        <w:rPr>
          <w:rFonts w:asciiTheme="minorBidi" w:eastAsia="Arial" w:hAnsiTheme="minorBidi" w:cstheme="minorBidi"/>
          <w:sz w:val="22"/>
          <w:szCs w:val="22"/>
        </w:rPr>
        <w:t xml:space="preserve"> wie der Tag der Kinderhospizarbeit am Standort in Frankfurt gezeigt hat. Dort besuchte am 10. Februar 2025 die Präsidentin des </w:t>
      </w:r>
      <w:r w:rsidR="00121AB8">
        <w:rPr>
          <w:rFonts w:asciiTheme="minorBidi" w:eastAsia="Arial" w:hAnsiTheme="minorBidi" w:cstheme="minorBidi"/>
          <w:sz w:val="22"/>
          <w:szCs w:val="22"/>
        </w:rPr>
        <w:t>h</w:t>
      </w:r>
      <w:r w:rsidRPr="00EB6F47">
        <w:rPr>
          <w:rFonts w:asciiTheme="minorBidi" w:eastAsia="Arial" w:hAnsiTheme="minorBidi" w:cstheme="minorBidi"/>
          <w:sz w:val="22"/>
          <w:szCs w:val="22"/>
        </w:rPr>
        <w:t xml:space="preserve">essischen Landtags, Astrid Wallmann, </w:t>
      </w:r>
      <w:r w:rsidR="003044E6">
        <w:rPr>
          <w:rFonts w:asciiTheme="minorBidi" w:eastAsia="Arial" w:hAnsiTheme="minorBidi" w:cstheme="minorBidi"/>
          <w:sz w:val="22"/>
          <w:szCs w:val="22"/>
        </w:rPr>
        <w:t>die</w:t>
      </w:r>
      <w:r w:rsidRPr="00EB6F47">
        <w:rPr>
          <w:rFonts w:asciiTheme="minorBidi" w:eastAsia="Arial" w:hAnsiTheme="minorBidi" w:cstheme="minorBidi"/>
          <w:sz w:val="22"/>
          <w:szCs w:val="22"/>
        </w:rPr>
        <w:t xml:space="preserve"> Deutschen Kinderhospiz Dienste.</w:t>
      </w:r>
      <w:r>
        <w:rPr>
          <w:rFonts w:asciiTheme="minorBidi" w:eastAsia="Arial" w:hAnsiTheme="minorBidi" w:cstheme="minorBidi"/>
          <w:sz w:val="22"/>
          <w:szCs w:val="22"/>
        </w:rPr>
        <w:t xml:space="preserve"> Sie verschaffte sich</w:t>
      </w:r>
      <w:r w:rsidRPr="00EB6F47">
        <w:rPr>
          <w:rFonts w:asciiTheme="minorBidi" w:eastAsia="Arial" w:hAnsiTheme="minorBidi" w:cstheme="minorBidi"/>
          <w:sz w:val="22"/>
          <w:szCs w:val="22"/>
        </w:rPr>
        <w:t xml:space="preserve"> ein umfassendes Bild über die Arbeit mit den betroffenen Familien: „Dieser ganzheitliche Blick auf die gesamte Familie ist besonders wertvoll. Neben den erkrankten Kindern und ihren </w:t>
      </w:r>
      <w:r w:rsidRPr="00EB6F47">
        <w:rPr>
          <w:rFonts w:asciiTheme="minorBidi" w:eastAsia="Arial" w:hAnsiTheme="minorBidi" w:cstheme="minorBidi"/>
          <w:sz w:val="22"/>
          <w:szCs w:val="22"/>
        </w:rPr>
        <w:lastRenderedPageBreak/>
        <w:t>Eltern werden auch Geschwisterkinder nicht vergessen“, würdigte die Parlamentspräsidentin auch den Einsatz der hauptsächlich ehrenamtlichen Kräfte für die vielfach geforderten Familien: „Ich bin unglaublich dankbar für alle, die sich ehrenamtlich im Hospizdienst Frankfurt für die erkrankten Kinder und ihre Familien engagieren. Dies ist bisweilen sicherlich keine einfache Aufgabe, aber ungemein wichtig für die Betroffenen.“</w:t>
      </w:r>
    </w:p>
    <w:p w14:paraId="12FC27B0" w14:textId="41E9C5DF" w:rsidR="00EB6F47" w:rsidRDefault="00EB6F47" w:rsidP="00486F7C">
      <w:pPr>
        <w:spacing w:before="60" w:line="288" w:lineRule="auto"/>
        <w:jc w:val="both"/>
        <w:rPr>
          <w:rFonts w:ascii="Arial" w:hAnsi="Arial" w:cs="Arial"/>
          <w:b/>
          <w:bCs/>
          <w:sz w:val="22"/>
          <w:szCs w:val="22"/>
        </w:rPr>
      </w:pPr>
      <w:r>
        <w:rPr>
          <w:rFonts w:ascii="Arial" w:hAnsi="Arial" w:cs="Arial"/>
          <w:b/>
          <w:bCs/>
          <w:sz w:val="22"/>
          <w:szCs w:val="22"/>
        </w:rPr>
        <w:t>Stationäres Kinderhospiz in Frankfurt am Main in Planung</w:t>
      </w:r>
    </w:p>
    <w:p w14:paraId="6D3E6043" w14:textId="3D8FE0D9" w:rsidR="0094466F" w:rsidRDefault="003044E6" w:rsidP="003044E6">
      <w:pPr>
        <w:spacing w:before="60" w:line="288" w:lineRule="auto"/>
        <w:jc w:val="both"/>
        <w:rPr>
          <w:rFonts w:ascii="Arial" w:hAnsi="Arial" w:cs="Arial"/>
          <w:sz w:val="22"/>
          <w:szCs w:val="22"/>
        </w:rPr>
      </w:pPr>
      <w:r>
        <w:rPr>
          <w:rFonts w:ascii="Arial" w:hAnsi="Arial" w:cs="Arial"/>
          <w:sz w:val="22"/>
          <w:szCs w:val="22"/>
        </w:rPr>
        <w:t>Aktuell haben b</w:t>
      </w:r>
      <w:r w:rsidR="0094466F">
        <w:rPr>
          <w:rFonts w:ascii="Arial" w:hAnsi="Arial" w:cs="Arial"/>
          <w:sz w:val="22"/>
          <w:szCs w:val="22"/>
        </w:rPr>
        <w:t xml:space="preserve">etroffene Familien </w:t>
      </w:r>
      <w:r w:rsidR="0094466F" w:rsidRPr="005672E2">
        <w:rPr>
          <w:rFonts w:ascii="Arial" w:hAnsi="Arial" w:cs="Arial"/>
          <w:sz w:val="22"/>
          <w:szCs w:val="22"/>
        </w:rPr>
        <w:t xml:space="preserve">Anspruch auf </w:t>
      </w:r>
      <w:r w:rsidR="0094466F">
        <w:rPr>
          <w:rFonts w:ascii="Arial" w:hAnsi="Arial" w:cs="Arial"/>
          <w:sz w:val="22"/>
          <w:szCs w:val="22"/>
        </w:rPr>
        <w:t>jährlich</w:t>
      </w:r>
      <w:r w:rsidR="0094466F" w:rsidRPr="005672E2">
        <w:rPr>
          <w:rFonts w:ascii="Arial" w:hAnsi="Arial" w:cs="Arial"/>
          <w:sz w:val="22"/>
          <w:szCs w:val="22"/>
        </w:rPr>
        <w:t xml:space="preserve"> </w:t>
      </w:r>
      <w:r w:rsidR="0094466F">
        <w:rPr>
          <w:rFonts w:ascii="Arial" w:hAnsi="Arial" w:cs="Arial"/>
          <w:sz w:val="22"/>
          <w:szCs w:val="22"/>
        </w:rPr>
        <w:t>vier</w:t>
      </w:r>
      <w:r w:rsidR="0094466F" w:rsidRPr="005672E2">
        <w:rPr>
          <w:rFonts w:ascii="Arial" w:hAnsi="Arial" w:cs="Arial"/>
          <w:sz w:val="22"/>
          <w:szCs w:val="22"/>
        </w:rPr>
        <w:t xml:space="preserve"> Wochen Entlastungsaufenthalt in einem stationären Kinder- und Jugendhospiz</w:t>
      </w:r>
      <w:r w:rsidR="0094466F">
        <w:rPr>
          <w:rFonts w:ascii="Arial" w:hAnsi="Arial" w:cs="Arial"/>
          <w:sz w:val="22"/>
          <w:szCs w:val="22"/>
        </w:rPr>
        <w:t>. Den</w:t>
      </w:r>
      <w:r w:rsidR="0094466F" w:rsidRPr="005672E2">
        <w:rPr>
          <w:rFonts w:ascii="Arial" w:hAnsi="Arial" w:cs="Arial"/>
          <w:sz w:val="22"/>
          <w:szCs w:val="22"/>
        </w:rPr>
        <w:t xml:space="preserve"> können die </w:t>
      </w:r>
      <w:r w:rsidR="0094466F">
        <w:rPr>
          <w:rFonts w:ascii="Arial" w:hAnsi="Arial" w:cs="Arial"/>
          <w:sz w:val="22"/>
          <w:szCs w:val="22"/>
        </w:rPr>
        <w:t xml:space="preserve">bundesweit </w:t>
      </w:r>
      <w:r w:rsidR="0094466F" w:rsidRPr="005672E2">
        <w:rPr>
          <w:rFonts w:ascii="Arial" w:hAnsi="Arial" w:cs="Arial"/>
          <w:sz w:val="22"/>
          <w:szCs w:val="22"/>
        </w:rPr>
        <w:t xml:space="preserve">bestehenden Kinder- und Jugendhospize in Deutschland </w:t>
      </w:r>
      <w:r w:rsidR="0094466F">
        <w:rPr>
          <w:rFonts w:ascii="Arial" w:hAnsi="Arial" w:cs="Arial"/>
          <w:sz w:val="22"/>
          <w:szCs w:val="22"/>
        </w:rPr>
        <w:t xml:space="preserve">aber </w:t>
      </w:r>
      <w:r w:rsidR="0094466F" w:rsidRPr="005672E2">
        <w:rPr>
          <w:rFonts w:ascii="Arial" w:hAnsi="Arial" w:cs="Arial"/>
          <w:sz w:val="22"/>
          <w:szCs w:val="22"/>
        </w:rPr>
        <w:t xml:space="preserve">lediglich mit weniger als </w:t>
      </w:r>
      <w:r w:rsidR="0094466F">
        <w:rPr>
          <w:rFonts w:ascii="Arial" w:hAnsi="Arial" w:cs="Arial"/>
          <w:sz w:val="22"/>
          <w:szCs w:val="22"/>
        </w:rPr>
        <w:t>fünf</w:t>
      </w:r>
      <w:r w:rsidR="0094466F" w:rsidRPr="005672E2">
        <w:rPr>
          <w:rFonts w:ascii="Arial" w:hAnsi="Arial" w:cs="Arial"/>
          <w:sz w:val="22"/>
          <w:szCs w:val="22"/>
        </w:rPr>
        <w:t> </w:t>
      </w:r>
      <w:r w:rsidR="0094466F">
        <w:rPr>
          <w:rFonts w:ascii="Arial" w:hAnsi="Arial" w:cs="Arial"/>
          <w:sz w:val="22"/>
          <w:szCs w:val="22"/>
        </w:rPr>
        <w:t>Prozent</w:t>
      </w:r>
      <w:r w:rsidR="0094466F" w:rsidRPr="005672E2">
        <w:rPr>
          <w:rFonts w:ascii="Arial" w:hAnsi="Arial" w:cs="Arial"/>
          <w:sz w:val="22"/>
          <w:szCs w:val="22"/>
        </w:rPr>
        <w:t xml:space="preserve"> abdecken.</w:t>
      </w:r>
      <w:r>
        <w:rPr>
          <w:rFonts w:ascii="Arial" w:hAnsi="Arial" w:cs="Arial"/>
          <w:sz w:val="22"/>
          <w:szCs w:val="22"/>
        </w:rPr>
        <w:t xml:space="preserve"> </w:t>
      </w:r>
      <w:r w:rsidR="0094466F" w:rsidRPr="005672E2">
        <w:rPr>
          <w:rFonts w:ascii="Arial" w:hAnsi="Arial" w:cs="Arial"/>
          <w:sz w:val="22"/>
          <w:szCs w:val="22"/>
        </w:rPr>
        <w:t xml:space="preserve">Das </w:t>
      </w:r>
      <w:r w:rsidR="0094466F">
        <w:rPr>
          <w:rFonts w:ascii="Arial" w:hAnsi="Arial" w:cs="Arial"/>
          <w:sz w:val="22"/>
          <w:szCs w:val="22"/>
        </w:rPr>
        <w:t xml:space="preserve">durch die Deutschen Kinderhospiz Dienste derzeit </w:t>
      </w:r>
      <w:r w:rsidR="0094466F" w:rsidRPr="00EF2BA7">
        <w:rPr>
          <w:rFonts w:ascii="Arial" w:hAnsi="Arial" w:cs="Arial"/>
          <w:sz w:val="22"/>
          <w:szCs w:val="22"/>
        </w:rPr>
        <w:t>geplante ‚</w:t>
      </w:r>
      <w:r w:rsidR="0094466F" w:rsidRPr="005672E2">
        <w:rPr>
          <w:rFonts w:ascii="Arial" w:hAnsi="Arial" w:cs="Arial"/>
          <w:sz w:val="22"/>
          <w:szCs w:val="22"/>
        </w:rPr>
        <w:t>Mein Kinderhospiz Frankfurt</w:t>
      </w:r>
      <w:r w:rsidR="0094466F" w:rsidRPr="00EF2BA7">
        <w:rPr>
          <w:rFonts w:ascii="Arial" w:hAnsi="Arial" w:cs="Arial"/>
          <w:sz w:val="22"/>
          <w:szCs w:val="22"/>
        </w:rPr>
        <w:t>‘</w:t>
      </w:r>
      <w:r w:rsidR="0094466F" w:rsidRPr="005672E2">
        <w:rPr>
          <w:rFonts w:ascii="Arial" w:hAnsi="Arial" w:cs="Arial"/>
          <w:sz w:val="22"/>
          <w:szCs w:val="22"/>
        </w:rPr>
        <w:t xml:space="preserve"> wird eine Kapazität von acht Gästezimmern für betroffene Kinder und Jugendliche haben. Darüber hinaus werden Zimmer für die Eltern und Geschwisterkinder als Familien-, Doppel- und Einzelzimmer eingerichtet.</w:t>
      </w:r>
    </w:p>
    <w:p w14:paraId="71759CB1" w14:textId="5EB16A40" w:rsidR="00EB6F47" w:rsidRDefault="0094466F" w:rsidP="00486F7C">
      <w:pPr>
        <w:spacing w:before="60" w:line="288" w:lineRule="auto"/>
        <w:jc w:val="both"/>
        <w:rPr>
          <w:rFonts w:ascii="Arial" w:hAnsi="Arial" w:cs="Arial"/>
          <w:b/>
          <w:bCs/>
          <w:sz w:val="22"/>
          <w:szCs w:val="22"/>
        </w:rPr>
      </w:pPr>
      <w:r w:rsidRPr="005672E2">
        <w:rPr>
          <w:rFonts w:ascii="Arial" w:hAnsi="Arial" w:cs="Arial"/>
          <w:sz w:val="22"/>
          <w:szCs w:val="22"/>
        </w:rPr>
        <w:t xml:space="preserve">„Das Mein Kinderhospiz Frankfurt wird ein Ort der Entlastung und Entspannung für die Familien sein, in dem die Familienangehörigen </w:t>
      </w:r>
      <w:proofErr w:type="gramStart"/>
      <w:r w:rsidRPr="005672E2">
        <w:rPr>
          <w:rFonts w:ascii="Arial" w:hAnsi="Arial" w:cs="Arial"/>
          <w:sz w:val="22"/>
          <w:szCs w:val="22"/>
        </w:rPr>
        <w:t>ihre</w:t>
      </w:r>
      <w:r>
        <w:rPr>
          <w:rFonts w:ascii="Arial" w:hAnsi="Arial" w:cs="Arial"/>
          <w:sz w:val="22"/>
          <w:szCs w:val="22"/>
        </w:rPr>
        <w:t xml:space="preserve"> ,</w:t>
      </w:r>
      <w:r w:rsidRPr="005672E2">
        <w:rPr>
          <w:rFonts w:ascii="Arial" w:hAnsi="Arial" w:cs="Arial"/>
          <w:sz w:val="22"/>
          <w:szCs w:val="22"/>
        </w:rPr>
        <w:t>Batterien</w:t>
      </w:r>
      <w:proofErr w:type="gramEnd"/>
      <w:r>
        <w:rPr>
          <w:rFonts w:ascii="Arial" w:hAnsi="Arial" w:cs="Arial"/>
          <w:sz w:val="22"/>
          <w:szCs w:val="22"/>
        </w:rPr>
        <w:t>‘</w:t>
      </w:r>
      <w:r w:rsidRPr="005672E2">
        <w:rPr>
          <w:rFonts w:ascii="Arial" w:hAnsi="Arial" w:cs="Arial"/>
          <w:sz w:val="22"/>
          <w:szCs w:val="22"/>
        </w:rPr>
        <w:t xml:space="preserve"> für den Pflegealltag wieder aufladen können. Wir wollen den betroffenen Familien einen geschützten Raum bieten, in dem sie eine unbeschwerte Zeit verbringen und gleichzeitig die vielfältigen Angebote einer Großstadt wie Frankfurt am Main nutzen können“</w:t>
      </w:r>
      <w:r>
        <w:rPr>
          <w:rFonts w:ascii="Arial" w:hAnsi="Arial" w:cs="Arial"/>
          <w:sz w:val="22"/>
          <w:szCs w:val="22"/>
        </w:rPr>
        <w:t>,</w:t>
      </w:r>
      <w:r w:rsidRPr="005672E2">
        <w:rPr>
          <w:rFonts w:ascii="Arial" w:hAnsi="Arial" w:cs="Arial"/>
          <w:sz w:val="22"/>
          <w:szCs w:val="22"/>
        </w:rPr>
        <w:t xml:space="preserve"> sagte </w:t>
      </w:r>
      <w:r w:rsidR="00121AB8">
        <w:rPr>
          <w:rFonts w:ascii="Arial" w:hAnsi="Arial" w:cs="Arial"/>
          <w:sz w:val="22"/>
          <w:szCs w:val="22"/>
        </w:rPr>
        <w:t xml:space="preserve">Projektleiter </w:t>
      </w:r>
      <w:r w:rsidRPr="005672E2">
        <w:rPr>
          <w:rFonts w:ascii="Arial" w:hAnsi="Arial" w:cs="Arial"/>
          <w:sz w:val="22"/>
          <w:szCs w:val="22"/>
        </w:rPr>
        <w:t xml:space="preserve">Stephan Engels. </w:t>
      </w:r>
    </w:p>
    <w:p w14:paraId="2AAF2874" w14:textId="77777777" w:rsidR="008406B3" w:rsidRPr="008406B3" w:rsidRDefault="008406B3" w:rsidP="008406B3">
      <w:pPr>
        <w:spacing w:before="60" w:line="288" w:lineRule="auto"/>
        <w:jc w:val="both"/>
        <w:rPr>
          <w:rFonts w:ascii="Arial" w:hAnsi="Arial" w:cs="Arial"/>
          <w:b/>
          <w:bCs/>
          <w:vanish/>
          <w:sz w:val="22"/>
          <w:szCs w:val="22"/>
        </w:rPr>
      </w:pPr>
    </w:p>
    <w:p w14:paraId="56F1B985" w14:textId="77777777" w:rsidR="008406B3" w:rsidRPr="008406B3" w:rsidRDefault="008406B3" w:rsidP="008406B3">
      <w:pPr>
        <w:spacing w:before="60" w:line="288" w:lineRule="auto"/>
        <w:jc w:val="both"/>
        <w:rPr>
          <w:rFonts w:ascii="Arial" w:hAnsi="Arial" w:cs="Arial"/>
          <w:b/>
          <w:bCs/>
          <w:vanish/>
          <w:sz w:val="22"/>
          <w:szCs w:val="22"/>
        </w:rPr>
      </w:pPr>
    </w:p>
    <w:bookmarkEnd w:id="1"/>
    <w:p w14:paraId="0AA87AF0"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rPr>
        <w:t>Wer</w:t>
      </w:r>
      <w:r w:rsidRPr="004A5349">
        <w:rPr>
          <w:rFonts w:ascii="Arial" w:eastAsia="Arial" w:hAnsi="Arial" w:cs="Arial"/>
          <w:b/>
        </w:rPr>
        <w:t xml:space="preserve"> </w:t>
      </w:r>
      <w:r w:rsidRPr="004A5349">
        <w:rPr>
          <w:rFonts w:ascii="Arial" w:eastAsia="Arial" w:hAnsi="Arial" w:cs="Arial"/>
        </w:rPr>
        <w:t xml:space="preserve">den Deutschen Kinderhospiz Diensten helfen möchte, ist herzlich willkommen, sich per Telefon oder per E-Mail zu melden. Unterstützen können Sie durch Spenden oder ehrenamtliches Engagement. </w:t>
      </w:r>
    </w:p>
    <w:p w14:paraId="7C810CC5" w14:textId="56199E2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b/>
        </w:rPr>
        <w:t>Ambulanter Kinder- und Jugendhospizdient Frankfurt-Bornheim</w:t>
      </w:r>
    </w:p>
    <w:p w14:paraId="7DD3DB9F"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line="288" w:lineRule="auto"/>
        <w:jc w:val="center"/>
        <w:rPr>
          <w:sz w:val="18"/>
          <w:szCs w:val="18"/>
        </w:rPr>
      </w:pPr>
      <w:proofErr w:type="spellStart"/>
      <w:r w:rsidRPr="004A5349">
        <w:rPr>
          <w:rFonts w:ascii="Arial" w:eastAsia="Arial" w:hAnsi="Arial" w:cs="Arial"/>
        </w:rPr>
        <w:t>Wittelsbacherallee</w:t>
      </w:r>
      <w:proofErr w:type="spellEnd"/>
      <w:r w:rsidRPr="004A5349">
        <w:rPr>
          <w:rFonts w:ascii="Arial" w:eastAsia="Arial" w:hAnsi="Arial" w:cs="Arial"/>
        </w:rPr>
        <w:t xml:space="preserve"> 21, 60316 Frankfurt am Main, Telefon: 069/247 541 200 </w:t>
      </w:r>
    </w:p>
    <w:p w14:paraId="78683469" w14:textId="7732B48B" w:rsidR="00DB6F96" w:rsidRPr="004A5349" w:rsidRDefault="00E737B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rPr>
      </w:pPr>
      <w:hyperlink r:id="rId20" w:history="1">
        <w:r w:rsidRPr="00700042">
          <w:rPr>
            <w:rStyle w:val="Hyperlink"/>
            <w:rFonts w:ascii="Arial" w:eastAsia="Arial" w:hAnsi="Arial" w:cs="Arial"/>
          </w:rPr>
          <w:t>cornelia.sengling@deutsche-kinderhospiz-dienste.de</w:t>
        </w:r>
      </w:hyperlink>
    </w:p>
    <w:p w14:paraId="074F3677" w14:textId="523939B8"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hyperlink r:id="rId21">
        <w:r w:rsidRPr="004A5349">
          <w:rPr>
            <w:rFonts w:ascii="Arial" w:eastAsia="Arial" w:hAnsi="Arial" w:cs="Arial"/>
          </w:rPr>
          <w:t>https://ambulanter-kinderhospizdienst-frankfurt.de/</w:t>
        </w:r>
      </w:hyperlink>
    </w:p>
    <w:p w14:paraId="713FC6A7" w14:textId="5445DDFA" w:rsidR="000D3E32" w:rsidRPr="00FB7F5B" w:rsidRDefault="000D3E32" w:rsidP="00847EDD">
      <w:pPr>
        <w:pBdr>
          <w:top w:val="single" w:sz="4" w:space="1" w:color="000000"/>
          <w:left w:val="single" w:sz="4" w:space="4" w:color="000000"/>
          <w:bottom w:val="single" w:sz="4" w:space="1" w:color="000000"/>
          <w:right w:val="single" w:sz="4" w:space="4" w:color="000000"/>
        </w:pBdr>
        <w:spacing w:before="120"/>
        <w:jc w:val="center"/>
        <w:rPr>
          <w:rFonts w:asciiTheme="minorBidi" w:eastAsia="Arial" w:hAnsiTheme="minorBidi" w:cstheme="minorBidi"/>
          <w:b/>
          <w:bCs/>
        </w:rPr>
      </w:pPr>
      <w:r w:rsidRPr="00FB7F5B">
        <w:rPr>
          <w:rFonts w:asciiTheme="minorBidi" w:hAnsiTheme="minorBidi" w:cstheme="minorBidi"/>
          <w:b/>
          <w:bCs/>
        </w:rPr>
        <w:t>Neuer Ehrenamtskurs beginnt nach den Osterferien</w:t>
      </w:r>
      <w:r w:rsidR="00FB7F5B" w:rsidRPr="00FB7F5B">
        <w:rPr>
          <w:rFonts w:asciiTheme="minorBidi" w:hAnsiTheme="minorBidi" w:cstheme="minorBidi"/>
          <w:b/>
          <w:bCs/>
        </w:rPr>
        <w:t xml:space="preserve">, bei Interesse bitte anmelden. </w:t>
      </w:r>
    </w:p>
    <w:p w14:paraId="04E92596"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rPr>
      </w:pPr>
      <w:r w:rsidRPr="004A5349">
        <w:rPr>
          <w:rFonts w:ascii="Arial" w:eastAsia="Arial" w:hAnsi="Arial" w:cs="Arial"/>
          <w:color w:val="000000"/>
        </w:rPr>
        <w:t>Spendenkonto: Frankfurter Volksbank: IBAN DE52 5019 0000 6200 3636 45</w:t>
      </w:r>
    </w:p>
    <w:p w14:paraId="22AD682F" w14:textId="77777777" w:rsidR="00593B73" w:rsidRPr="006B672B" w:rsidRDefault="00593B73">
      <w:pPr>
        <w:rPr>
          <w:rFonts w:ascii="Arial" w:eastAsia="Arial" w:hAnsi="Arial" w:cs="Arial"/>
          <w:color w:val="000000"/>
          <w:sz w:val="16"/>
          <w:szCs w:val="16"/>
        </w:rPr>
      </w:pPr>
    </w:p>
    <w:p w14:paraId="7A600708" w14:textId="77777777" w:rsidR="00D04EE9" w:rsidRPr="00FA645A" w:rsidRDefault="00D04EE9" w:rsidP="00FA645A">
      <w:pPr>
        <w:jc w:val="both"/>
        <w:rPr>
          <w:rFonts w:ascii="Arial" w:hAnsi="Arial" w:cs="Arial"/>
          <w:b/>
          <w:sz w:val="16"/>
          <w:szCs w:val="16"/>
        </w:rPr>
      </w:pPr>
      <w:r w:rsidRPr="00FA645A">
        <w:rPr>
          <w:rFonts w:ascii="Arial" w:hAnsi="Arial" w:cs="Arial"/>
          <w:b/>
          <w:sz w:val="16"/>
          <w:szCs w:val="16"/>
        </w:rPr>
        <w:t>Über Deutsche Kinderhospiz Dienste:</w:t>
      </w:r>
    </w:p>
    <w:p w14:paraId="2B58FE35" w14:textId="0770D1E0" w:rsidR="00D04EE9" w:rsidRPr="00FA645A" w:rsidRDefault="00D04EE9" w:rsidP="00FA645A">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e.V. sind ein gemeinnütziger Verein. Berührt von der Situation betroffener Familien mit todkranken Kindern und Jugendlichen verfolgen wir das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 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42A79F9C" w14:textId="4CA3C901" w:rsidR="00D04EE9" w:rsidRDefault="00D04EE9" w:rsidP="00FA645A">
      <w:pPr>
        <w:jc w:val="both"/>
        <w:rPr>
          <w:rFonts w:ascii="Arial" w:hAnsi="Arial" w:cs="Arial"/>
          <w:color w:val="000000" w:themeColor="text1"/>
          <w:sz w:val="22"/>
          <w:szCs w:val="22"/>
        </w:rPr>
      </w:pPr>
      <w:r w:rsidRPr="00FA645A">
        <w:rPr>
          <w:rFonts w:ascii="Arial" w:hAnsi="Arial" w:cs="Arial"/>
          <w:color w:val="000000" w:themeColor="text1"/>
          <w:sz w:val="16"/>
          <w:szCs w:val="16"/>
        </w:rPr>
        <w:t xml:space="preserve">Wir lassen kein Kind allein! </w:t>
      </w:r>
      <w:hyperlink r:id="rId22" w:history="1">
        <w:r w:rsidRPr="00FA645A">
          <w:rPr>
            <w:rStyle w:val="Hyperlink"/>
            <w:rFonts w:ascii="Arial" w:hAnsi="Arial" w:cs="Arial"/>
            <w:sz w:val="16"/>
            <w:szCs w:val="16"/>
          </w:rPr>
          <w:t>www.deutsche-kinderhospiz-dienste.de</w:t>
        </w:r>
      </w:hyperlink>
    </w:p>
    <w:p w14:paraId="58FE2B69" w14:textId="77777777" w:rsidR="00537426" w:rsidRPr="009A6512" w:rsidRDefault="00537426" w:rsidP="00537426">
      <w:pPr>
        <w:jc w:val="both"/>
        <w:rPr>
          <w:rFonts w:ascii="Arial" w:hAnsi="Arial" w:cs="Arial"/>
          <w:b/>
          <w:bCs/>
          <w:sz w:val="16"/>
          <w:szCs w:val="16"/>
        </w:rPr>
      </w:pPr>
    </w:p>
    <w:p w14:paraId="0EB8513F" w14:textId="2BC94E96" w:rsidR="00537426" w:rsidRPr="009A6512" w:rsidRDefault="00FA645A" w:rsidP="00537426">
      <w:pPr>
        <w:jc w:val="both"/>
        <w:rPr>
          <w:rFonts w:ascii="Arial" w:hAnsi="Arial" w:cs="Arial"/>
          <w:b/>
          <w:bCs/>
          <w:sz w:val="16"/>
          <w:szCs w:val="16"/>
        </w:rPr>
      </w:pPr>
      <w:proofErr w:type="spellStart"/>
      <w:r>
        <w:rPr>
          <w:rFonts w:ascii="Arial" w:hAnsi="Arial" w:cs="Arial"/>
          <w:b/>
          <w:bCs/>
          <w:sz w:val="16"/>
          <w:szCs w:val="16"/>
        </w:rPr>
        <w:t>S</w:t>
      </w:r>
      <w:r w:rsidR="00537426" w:rsidRPr="009A6512">
        <w:rPr>
          <w:rFonts w:ascii="Arial" w:hAnsi="Arial" w:cs="Arial"/>
          <w:b/>
          <w:bCs/>
          <w:sz w:val="16"/>
          <w:szCs w:val="16"/>
        </w:rPr>
        <w:t>ociallinks</w:t>
      </w:r>
      <w:proofErr w:type="spellEnd"/>
      <w:r w:rsidR="00537426" w:rsidRPr="009A6512">
        <w:rPr>
          <w:rFonts w:ascii="Arial" w:hAnsi="Arial" w:cs="Arial"/>
          <w:b/>
          <w:bCs/>
          <w:sz w:val="16"/>
          <w:szCs w:val="16"/>
        </w:rPr>
        <w:t xml:space="preserve">: </w:t>
      </w:r>
    </w:p>
    <w:bookmarkEnd w:id="0"/>
    <w:p w14:paraId="66385EA1" w14:textId="77777777" w:rsidR="00F205A0" w:rsidRPr="00F205A0" w:rsidRDefault="00F205A0" w:rsidP="00F205A0">
      <w:pPr>
        <w:pStyle w:val="NurText"/>
        <w:rPr>
          <w:rFonts w:ascii="Arial" w:hAnsi="Arial"/>
          <w:sz w:val="16"/>
          <w:szCs w:val="16"/>
        </w:rPr>
      </w:pPr>
      <w:r w:rsidRPr="00F205A0">
        <w:rPr>
          <w:rFonts w:ascii="Arial" w:hAnsi="Arial"/>
          <w:sz w:val="16"/>
          <w:szCs w:val="16"/>
        </w:rPr>
        <w:fldChar w:fldCharType="begin"/>
      </w:r>
      <w:r w:rsidRPr="00F205A0">
        <w:rPr>
          <w:rFonts w:ascii="Arial" w:hAnsi="Arial"/>
          <w:sz w:val="16"/>
          <w:szCs w:val="16"/>
        </w:rPr>
        <w:instrText>HYPERLINK "https://www.instagram.com/deutschenkinderhospizdienste/"</w:instrText>
      </w:r>
      <w:r w:rsidRPr="00F205A0">
        <w:rPr>
          <w:rFonts w:ascii="Arial" w:hAnsi="Arial"/>
          <w:sz w:val="16"/>
          <w:szCs w:val="16"/>
        </w:rPr>
      </w:r>
      <w:r w:rsidRPr="00F205A0">
        <w:rPr>
          <w:rFonts w:ascii="Arial" w:hAnsi="Arial"/>
          <w:sz w:val="16"/>
          <w:szCs w:val="16"/>
        </w:rPr>
        <w:fldChar w:fldCharType="separate"/>
      </w:r>
      <w:r w:rsidRPr="00F205A0">
        <w:rPr>
          <w:rStyle w:val="Hyperlink"/>
          <w:rFonts w:ascii="Arial" w:hAnsi="Arial"/>
          <w:sz w:val="16"/>
          <w:szCs w:val="16"/>
        </w:rPr>
        <w:t>https://www.instagram.com/deutschenkinderhospizdienste/</w:t>
      </w:r>
      <w:r w:rsidRPr="00F205A0">
        <w:rPr>
          <w:rFonts w:ascii="Arial" w:hAnsi="Arial"/>
          <w:sz w:val="16"/>
          <w:szCs w:val="16"/>
        </w:rPr>
        <w:fldChar w:fldCharType="end"/>
      </w:r>
    </w:p>
    <w:p w14:paraId="1B93384F" w14:textId="77777777" w:rsidR="00F205A0" w:rsidRPr="00F205A0" w:rsidRDefault="00F205A0" w:rsidP="00F205A0">
      <w:pPr>
        <w:pStyle w:val="NurText"/>
        <w:rPr>
          <w:rFonts w:ascii="Arial" w:hAnsi="Arial"/>
          <w:sz w:val="16"/>
          <w:szCs w:val="16"/>
        </w:rPr>
      </w:pPr>
      <w:hyperlink r:id="rId23" w:history="1">
        <w:r w:rsidRPr="00F205A0">
          <w:rPr>
            <w:rStyle w:val="Hyperlink"/>
            <w:rFonts w:ascii="Arial" w:hAnsi="Arial"/>
            <w:sz w:val="16"/>
            <w:szCs w:val="16"/>
          </w:rPr>
          <w:t>https://www.facebook.com/DeutschenKinderhospizDienste</w:t>
        </w:r>
      </w:hyperlink>
    </w:p>
    <w:p w14:paraId="79E3DECD" w14:textId="77777777" w:rsidR="00F205A0" w:rsidRPr="00F205A0" w:rsidRDefault="00F205A0" w:rsidP="00F205A0">
      <w:pPr>
        <w:pStyle w:val="NurText"/>
        <w:rPr>
          <w:rFonts w:ascii="Arial" w:hAnsi="Arial"/>
          <w:sz w:val="16"/>
          <w:szCs w:val="16"/>
        </w:rPr>
      </w:pPr>
      <w:hyperlink r:id="rId24" w:history="1">
        <w:r w:rsidRPr="00F205A0">
          <w:rPr>
            <w:rStyle w:val="Hyperlink"/>
            <w:rFonts w:ascii="Arial" w:hAnsi="Arial"/>
            <w:sz w:val="16"/>
            <w:szCs w:val="16"/>
          </w:rPr>
          <w:t>https://www.linkedin.com/company/deutsche-kinderhospizdienste</w:t>
        </w:r>
      </w:hyperlink>
    </w:p>
    <w:p w14:paraId="35E74FD7" w14:textId="77777777" w:rsidR="00F205A0" w:rsidRPr="00F205A0" w:rsidRDefault="00F205A0" w:rsidP="00F205A0">
      <w:pPr>
        <w:pStyle w:val="NurText"/>
        <w:rPr>
          <w:rFonts w:ascii="Arial" w:hAnsi="Arial"/>
          <w:sz w:val="16"/>
          <w:szCs w:val="16"/>
        </w:rPr>
      </w:pPr>
      <w:hyperlink r:id="rId25" w:history="1">
        <w:r w:rsidRPr="00F205A0">
          <w:rPr>
            <w:rStyle w:val="Hyperlink"/>
            <w:rFonts w:ascii="Arial" w:hAnsi="Arial"/>
            <w:sz w:val="16"/>
            <w:szCs w:val="16"/>
          </w:rPr>
          <w:t>https://www.youtube.com/@deutschekinderhospizdienste</w:t>
        </w:r>
      </w:hyperlink>
    </w:p>
    <w:p w14:paraId="50119050" w14:textId="18F06166" w:rsidR="00537426" w:rsidRPr="009A6512" w:rsidRDefault="00F205A0" w:rsidP="004A5349">
      <w:pPr>
        <w:pStyle w:val="NurText"/>
        <w:rPr>
          <w:rStyle w:val="Hyperlink"/>
          <w:rFonts w:ascii="Arial" w:hAnsi="Arial"/>
          <w:sz w:val="16"/>
          <w:szCs w:val="16"/>
        </w:rPr>
      </w:pPr>
      <w:hyperlink r:id="rId26" w:history="1">
        <w:r w:rsidRPr="00F205A0">
          <w:rPr>
            <w:rStyle w:val="Hyperlink"/>
            <w:rFonts w:ascii="Arial" w:hAnsi="Arial"/>
            <w:sz w:val="16"/>
            <w:szCs w:val="16"/>
          </w:rPr>
          <w:t>https://www.threads.net/@deutschenkinderhospizdienste</w:t>
        </w:r>
      </w:hyperlink>
    </w:p>
    <w:sectPr w:rsidR="00537426" w:rsidRPr="009A6512">
      <w:headerReference w:type="default" r:id="rId27"/>
      <w:footerReference w:type="default" r:id="rId28"/>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416BD" w14:textId="77777777" w:rsidR="006B3307" w:rsidRDefault="006B3307">
      <w:r>
        <w:separator/>
      </w:r>
    </w:p>
  </w:endnote>
  <w:endnote w:type="continuationSeparator" w:id="0">
    <w:p w14:paraId="0216BA5C" w14:textId="77777777" w:rsidR="006B3307" w:rsidRDefault="006B3307">
      <w:r>
        <w:continuationSeparator/>
      </w:r>
    </w:p>
  </w:endnote>
  <w:endnote w:type="continuationNotice" w:id="1">
    <w:p w14:paraId="13D07A30" w14:textId="77777777" w:rsidR="006B3307" w:rsidRDefault="006B3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31539" w14:textId="77777777" w:rsidR="006B3307" w:rsidRDefault="006B3307">
      <w:r>
        <w:separator/>
      </w:r>
    </w:p>
  </w:footnote>
  <w:footnote w:type="continuationSeparator" w:id="0">
    <w:p w14:paraId="13F02E9B" w14:textId="77777777" w:rsidR="006B3307" w:rsidRDefault="006B3307">
      <w:r>
        <w:continuationSeparator/>
      </w:r>
    </w:p>
  </w:footnote>
  <w:footnote w:type="continuationNotice" w:id="1">
    <w:p w14:paraId="18ED1C50" w14:textId="77777777" w:rsidR="006B3307" w:rsidRDefault="006B33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CAF2B1"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453FDA9E">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737CA05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421B92F4"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3F19AA98"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425FD93C" w:rsidR="00593B73" w:rsidRDefault="007A195C">
    <w:pPr>
      <w:pBdr>
        <w:top w:val="nil"/>
        <w:left w:val="nil"/>
        <w:bottom w:val="nil"/>
        <w:right w:val="nil"/>
        <w:between w:val="nil"/>
      </w:pBdr>
      <w:tabs>
        <w:tab w:val="center" w:pos="4536"/>
        <w:tab w:val="right" w:pos="9072"/>
      </w:tabs>
      <w:rPr>
        <w:color w:val="000000"/>
      </w:rPr>
    </w:pPr>
    <w:bookmarkStart w:id="2" w:name="_Hlk180587000"/>
    <w:bookmarkStart w:id="3" w:name="_Hlk180587001"/>
    <w:bookmarkStart w:id="4" w:name="_Hlk180587002"/>
    <w:bookmarkStart w:id="5" w:name="_Hlk180587003"/>
    <w:r>
      <w:rPr>
        <w:rFonts w:ascii="Arial" w:eastAsia="Arial" w:hAnsi="Arial" w:cs="Arial"/>
        <w:color w:val="000000"/>
        <w:sz w:val="32"/>
        <w:szCs w:val="32"/>
      </w:rPr>
      <w:t>PRESSEINFORMATION</w:t>
    </w:r>
    <w:bookmarkEnd w:id="2"/>
    <w:bookmarkEnd w:id="3"/>
    <w:bookmarkEnd w:id="4"/>
    <w:bookmarkEnd w:id="5"/>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03AB9"/>
    <w:rsid w:val="00015F21"/>
    <w:rsid w:val="000206FE"/>
    <w:rsid w:val="00020D04"/>
    <w:rsid w:val="00021B5A"/>
    <w:rsid w:val="00021C05"/>
    <w:rsid w:val="00024326"/>
    <w:rsid w:val="000349CD"/>
    <w:rsid w:val="00035099"/>
    <w:rsid w:val="00041ED4"/>
    <w:rsid w:val="000450B9"/>
    <w:rsid w:val="0004659F"/>
    <w:rsid w:val="000470D2"/>
    <w:rsid w:val="00047B32"/>
    <w:rsid w:val="00051A54"/>
    <w:rsid w:val="00062685"/>
    <w:rsid w:val="000628CE"/>
    <w:rsid w:val="000766A3"/>
    <w:rsid w:val="000800AC"/>
    <w:rsid w:val="0008346E"/>
    <w:rsid w:val="00083D40"/>
    <w:rsid w:val="00090F20"/>
    <w:rsid w:val="00094F75"/>
    <w:rsid w:val="000A451B"/>
    <w:rsid w:val="000A7956"/>
    <w:rsid w:val="000B00FA"/>
    <w:rsid w:val="000B336C"/>
    <w:rsid w:val="000C1DF8"/>
    <w:rsid w:val="000C2715"/>
    <w:rsid w:val="000C27D0"/>
    <w:rsid w:val="000C74E9"/>
    <w:rsid w:val="000D3E32"/>
    <w:rsid w:val="000E08B1"/>
    <w:rsid w:val="000E107A"/>
    <w:rsid w:val="000E237E"/>
    <w:rsid w:val="000F227C"/>
    <w:rsid w:val="00100922"/>
    <w:rsid w:val="00101CC1"/>
    <w:rsid w:val="001068D0"/>
    <w:rsid w:val="00106C72"/>
    <w:rsid w:val="0011047D"/>
    <w:rsid w:val="00120810"/>
    <w:rsid w:val="00121AB8"/>
    <w:rsid w:val="0013160C"/>
    <w:rsid w:val="00132502"/>
    <w:rsid w:val="0013402E"/>
    <w:rsid w:val="00134A37"/>
    <w:rsid w:val="00134CF9"/>
    <w:rsid w:val="001354AC"/>
    <w:rsid w:val="00142099"/>
    <w:rsid w:val="001615C6"/>
    <w:rsid w:val="00161F1A"/>
    <w:rsid w:val="00167E75"/>
    <w:rsid w:val="00170F8C"/>
    <w:rsid w:val="0017767D"/>
    <w:rsid w:val="00186232"/>
    <w:rsid w:val="00186B3A"/>
    <w:rsid w:val="001952B2"/>
    <w:rsid w:val="001A21C9"/>
    <w:rsid w:val="001A2461"/>
    <w:rsid w:val="001B2D27"/>
    <w:rsid w:val="001B595E"/>
    <w:rsid w:val="001B720A"/>
    <w:rsid w:val="001C0011"/>
    <w:rsid w:val="001C6B82"/>
    <w:rsid w:val="001D0830"/>
    <w:rsid w:val="001D0FC7"/>
    <w:rsid w:val="001E0B4C"/>
    <w:rsid w:val="001E514B"/>
    <w:rsid w:val="00200C2D"/>
    <w:rsid w:val="00206E7D"/>
    <w:rsid w:val="00207E63"/>
    <w:rsid w:val="00215265"/>
    <w:rsid w:val="002203A4"/>
    <w:rsid w:val="00225E98"/>
    <w:rsid w:val="0023657D"/>
    <w:rsid w:val="0024294E"/>
    <w:rsid w:val="00250D34"/>
    <w:rsid w:val="00253FC5"/>
    <w:rsid w:val="00265AD3"/>
    <w:rsid w:val="00277E01"/>
    <w:rsid w:val="002861EA"/>
    <w:rsid w:val="00286AC0"/>
    <w:rsid w:val="0029104F"/>
    <w:rsid w:val="00291132"/>
    <w:rsid w:val="002963EA"/>
    <w:rsid w:val="002B310F"/>
    <w:rsid w:val="002C1BCC"/>
    <w:rsid w:val="002C33DC"/>
    <w:rsid w:val="002C5365"/>
    <w:rsid w:val="002D13F7"/>
    <w:rsid w:val="002D57A5"/>
    <w:rsid w:val="002E11F8"/>
    <w:rsid w:val="002E1290"/>
    <w:rsid w:val="002E3297"/>
    <w:rsid w:val="002F3BE5"/>
    <w:rsid w:val="002F53AB"/>
    <w:rsid w:val="002F6F7C"/>
    <w:rsid w:val="003044E6"/>
    <w:rsid w:val="003106C6"/>
    <w:rsid w:val="003108A4"/>
    <w:rsid w:val="003361CD"/>
    <w:rsid w:val="00354406"/>
    <w:rsid w:val="00361E6A"/>
    <w:rsid w:val="00367F59"/>
    <w:rsid w:val="00384456"/>
    <w:rsid w:val="003848B7"/>
    <w:rsid w:val="00387977"/>
    <w:rsid w:val="00390AD9"/>
    <w:rsid w:val="00395268"/>
    <w:rsid w:val="00396C19"/>
    <w:rsid w:val="003A7C04"/>
    <w:rsid w:val="003D46A7"/>
    <w:rsid w:val="003E37DE"/>
    <w:rsid w:val="004125E9"/>
    <w:rsid w:val="0041367B"/>
    <w:rsid w:val="004137AD"/>
    <w:rsid w:val="004149B5"/>
    <w:rsid w:val="00420532"/>
    <w:rsid w:val="004237CD"/>
    <w:rsid w:val="004400B3"/>
    <w:rsid w:val="004431C2"/>
    <w:rsid w:val="004502F1"/>
    <w:rsid w:val="0045054C"/>
    <w:rsid w:val="00452771"/>
    <w:rsid w:val="00453214"/>
    <w:rsid w:val="0047242C"/>
    <w:rsid w:val="004752EB"/>
    <w:rsid w:val="00482361"/>
    <w:rsid w:val="00483539"/>
    <w:rsid w:val="00483BFA"/>
    <w:rsid w:val="004841FF"/>
    <w:rsid w:val="00484276"/>
    <w:rsid w:val="00486F7C"/>
    <w:rsid w:val="00487BFA"/>
    <w:rsid w:val="00497D3A"/>
    <w:rsid w:val="004A00D9"/>
    <w:rsid w:val="004A5349"/>
    <w:rsid w:val="004A5FE0"/>
    <w:rsid w:val="004B4B88"/>
    <w:rsid w:val="004C6630"/>
    <w:rsid w:val="004D2C20"/>
    <w:rsid w:val="004D7DBA"/>
    <w:rsid w:val="004E17ED"/>
    <w:rsid w:val="004E320F"/>
    <w:rsid w:val="004E3C08"/>
    <w:rsid w:val="004F0974"/>
    <w:rsid w:val="004F6106"/>
    <w:rsid w:val="00504B62"/>
    <w:rsid w:val="00513DF6"/>
    <w:rsid w:val="00514FC8"/>
    <w:rsid w:val="005164C3"/>
    <w:rsid w:val="00521126"/>
    <w:rsid w:val="005239E7"/>
    <w:rsid w:val="005360E2"/>
    <w:rsid w:val="00537426"/>
    <w:rsid w:val="005548AD"/>
    <w:rsid w:val="005560BE"/>
    <w:rsid w:val="00561CC6"/>
    <w:rsid w:val="00565093"/>
    <w:rsid w:val="005662D7"/>
    <w:rsid w:val="005672E2"/>
    <w:rsid w:val="00567C6C"/>
    <w:rsid w:val="00570AA5"/>
    <w:rsid w:val="00574619"/>
    <w:rsid w:val="00581959"/>
    <w:rsid w:val="005844BA"/>
    <w:rsid w:val="005866C3"/>
    <w:rsid w:val="00591A39"/>
    <w:rsid w:val="00593B73"/>
    <w:rsid w:val="00597DCA"/>
    <w:rsid w:val="005A367D"/>
    <w:rsid w:val="005B2604"/>
    <w:rsid w:val="005B42B6"/>
    <w:rsid w:val="005C02BD"/>
    <w:rsid w:val="005C376C"/>
    <w:rsid w:val="005D1C9B"/>
    <w:rsid w:val="005D58D6"/>
    <w:rsid w:val="005E303B"/>
    <w:rsid w:val="005F0F4B"/>
    <w:rsid w:val="005F250E"/>
    <w:rsid w:val="005F43EE"/>
    <w:rsid w:val="005F4E7B"/>
    <w:rsid w:val="00600FA3"/>
    <w:rsid w:val="00603299"/>
    <w:rsid w:val="006047E7"/>
    <w:rsid w:val="00606A5A"/>
    <w:rsid w:val="00621773"/>
    <w:rsid w:val="00622F12"/>
    <w:rsid w:val="006230E9"/>
    <w:rsid w:val="00631C49"/>
    <w:rsid w:val="00632B53"/>
    <w:rsid w:val="00635D22"/>
    <w:rsid w:val="00636D35"/>
    <w:rsid w:val="00637753"/>
    <w:rsid w:val="00637EB2"/>
    <w:rsid w:val="00651FF0"/>
    <w:rsid w:val="006572C1"/>
    <w:rsid w:val="006901B2"/>
    <w:rsid w:val="006A5F29"/>
    <w:rsid w:val="006B3307"/>
    <w:rsid w:val="006B5A23"/>
    <w:rsid w:val="006B672B"/>
    <w:rsid w:val="006B79C5"/>
    <w:rsid w:val="006B7A72"/>
    <w:rsid w:val="006C31BD"/>
    <w:rsid w:val="006C4547"/>
    <w:rsid w:val="006C77AF"/>
    <w:rsid w:val="007018B0"/>
    <w:rsid w:val="00701DB6"/>
    <w:rsid w:val="007026F7"/>
    <w:rsid w:val="0070708F"/>
    <w:rsid w:val="00711ED0"/>
    <w:rsid w:val="007258EA"/>
    <w:rsid w:val="00731588"/>
    <w:rsid w:val="00735059"/>
    <w:rsid w:val="00736959"/>
    <w:rsid w:val="00742563"/>
    <w:rsid w:val="00746A5E"/>
    <w:rsid w:val="00747C06"/>
    <w:rsid w:val="0075363A"/>
    <w:rsid w:val="00755553"/>
    <w:rsid w:val="00766552"/>
    <w:rsid w:val="00771C3A"/>
    <w:rsid w:val="00773A7D"/>
    <w:rsid w:val="007806DE"/>
    <w:rsid w:val="00780D3F"/>
    <w:rsid w:val="00780F00"/>
    <w:rsid w:val="00785B17"/>
    <w:rsid w:val="007861BA"/>
    <w:rsid w:val="00786574"/>
    <w:rsid w:val="0079713A"/>
    <w:rsid w:val="007A195C"/>
    <w:rsid w:val="007A1BAB"/>
    <w:rsid w:val="007A694A"/>
    <w:rsid w:val="007A7874"/>
    <w:rsid w:val="007B19D7"/>
    <w:rsid w:val="007B51A2"/>
    <w:rsid w:val="007B5C38"/>
    <w:rsid w:val="007B7E28"/>
    <w:rsid w:val="007C116C"/>
    <w:rsid w:val="007C50C3"/>
    <w:rsid w:val="007D0344"/>
    <w:rsid w:val="007D1EEC"/>
    <w:rsid w:val="007D21C0"/>
    <w:rsid w:val="007E0D5B"/>
    <w:rsid w:val="007E2A24"/>
    <w:rsid w:val="007F0B99"/>
    <w:rsid w:val="007F39E5"/>
    <w:rsid w:val="007F4229"/>
    <w:rsid w:val="007F5BB8"/>
    <w:rsid w:val="00803CA2"/>
    <w:rsid w:val="00805123"/>
    <w:rsid w:val="00817628"/>
    <w:rsid w:val="00821B17"/>
    <w:rsid w:val="00825128"/>
    <w:rsid w:val="00827D47"/>
    <w:rsid w:val="00834EAB"/>
    <w:rsid w:val="00834EBA"/>
    <w:rsid w:val="00835FF2"/>
    <w:rsid w:val="00836494"/>
    <w:rsid w:val="00840318"/>
    <w:rsid w:val="008406B3"/>
    <w:rsid w:val="008446C5"/>
    <w:rsid w:val="008469F2"/>
    <w:rsid w:val="00847EDD"/>
    <w:rsid w:val="00850C62"/>
    <w:rsid w:val="0085517F"/>
    <w:rsid w:val="0085542D"/>
    <w:rsid w:val="00863DB6"/>
    <w:rsid w:val="008661A1"/>
    <w:rsid w:val="008707DE"/>
    <w:rsid w:val="00872CC2"/>
    <w:rsid w:val="00875FBD"/>
    <w:rsid w:val="00890CB1"/>
    <w:rsid w:val="008934AF"/>
    <w:rsid w:val="008A1DC6"/>
    <w:rsid w:val="008A38CF"/>
    <w:rsid w:val="008A3D1F"/>
    <w:rsid w:val="008A42FE"/>
    <w:rsid w:val="008A57E0"/>
    <w:rsid w:val="008A629C"/>
    <w:rsid w:val="008A6343"/>
    <w:rsid w:val="008A6462"/>
    <w:rsid w:val="008B5833"/>
    <w:rsid w:val="008B6FDB"/>
    <w:rsid w:val="008C330A"/>
    <w:rsid w:val="008C7FA1"/>
    <w:rsid w:val="008D0B63"/>
    <w:rsid w:val="008D16F4"/>
    <w:rsid w:val="008D6192"/>
    <w:rsid w:val="008D769E"/>
    <w:rsid w:val="008D7FAB"/>
    <w:rsid w:val="008E6920"/>
    <w:rsid w:val="008F3DE9"/>
    <w:rsid w:val="008F4904"/>
    <w:rsid w:val="00902D44"/>
    <w:rsid w:val="00904E83"/>
    <w:rsid w:val="00904FD6"/>
    <w:rsid w:val="00905738"/>
    <w:rsid w:val="00907515"/>
    <w:rsid w:val="00907F62"/>
    <w:rsid w:val="00912174"/>
    <w:rsid w:val="0091590F"/>
    <w:rsid w:val="009163AE"/>
    <w:rsid w:val="00916535"/>
    <w:rsid w:val="0091656F"/>
    <w:rsid w:val="00920A73"/>
    <w:rsid w:val="009328FC"/>
    <w:rsid w:val="0093311A"/>
    <w:rsid w:val="00933430"/>
    <w:rsid w:val="0094064D"/>
    <w:rsid w:val="00942A6A"/>
    <w:rsid w:val="0094466F"/>
    <w:rsid w:val="009510AB"/>
    <w:rsid w:val="00952C94"/>
    <w:rsid w:val="00961ED4"/>
    <w:rsid w:val="0096271A"/>
    <w:rsid w:val="009710C9"/>
    <w:rsid w:val="00972121"/>
    <w:rsid w:val="00980049"/>
    <w:rsid w:val="00990DD8"/>
    <w:rsid w:val="00995D4C"/>
    <w:rsid w:val="009A2509"/>
    <w:rsid w:val="009A52EB"/>
    <w:rsid w:val="009A56A4"/>
    <w:rsid w:val="009A6512"/>
    <w:rsid w:val="009A673B"/>
    <w:rsid w:val="009B358B"/>
    <w:rsid w:val="009B400B"/>
    <w:rsid w:val="009B4A00"/>
    <w:rsid w:val="009B6CD1"/>
    <w:rsid w:val="009D3C5B"/>
    <w:rsid w:val="009E2CD6"/>
    <w:rsid w:val="009F61A3"/>
    <w:rsid w:val="009F67DD"/>
    <w:rsid w:val="009F7CD2"/>
    <w:rsid w:val="00A1368D"/>
    <w:rsid w:val="00A2333F"/>
    <w:rsid w:val="00A27062"/>
    <w:rsid w:val="00A34E0F"/>
    <w:rsid w:val="00A46A1D"/>
    <w:rsid w:val="00A53B48"/>
    <w:rsid w:val="00A576D4"/>
    <w:rsid w:val="00A57C55"/>
    <w:rsid w:val="00A57FCD"/>
    <w:rsid w:val="00A66B00"/>
    <w:rsid w:val="00A67857"/>
    <w:rsid w:val="00A72E77"/>
    <w:rsid w:val="00A7560F"/>
    <w:rsid w:val="00A75A4E"/>
    <w:rsid w:val="00A7602C"/>
    <w:rsid w:val="00A801F3"/>
    <w:rsid w:val="00A8065A"/>
    <w:rsid w:val="00A9785D"/>
    <w:rsid w:val="00AA6C50"/>
    <w:rsid w:val="00AB49A9"/>
    <w:rsid w:val="00AC2699"/>
    <w:rsid w:val="00AC69D5"/>
    <w:rsid w:val="00AD2281"/>
    <w:rsid w:val="00AD28FF"/>
    <w:rsid w:val="00AD6941"/>
    <w:rsid w:val="00AE56DE"/>
    <w:rsid w:val="00AE6408"/>
    <w:rsid w:val="00AF0B94"/>
    <w:rsid w:val="00AF2790"/>
    <w:rsid w:val="00AF28E9"/>
    <w:rsid w:val="00AF420C"/>
    <w:rsid w:val="00AF5EFD"/>
    <w:rsid w:val="00B01704"/>
    <w:rsid w:val="00B06CBE"/>
    <w:rsid w:val="00B07AB6"/>
    <w:rsid w:val="00B140E6"/>
    <w:rsid w:val="00B1425F"/>
    <w:rsid w:val="00B2133F"/>
    <w:rsid w:val="00B23AC0"/>
    <w:rsid w:val="00B44DAD"/>
    <w:rsid w:val="00B524E3"/>
    <w:rsid w:val="00B64243"/>
    <w:rsid w:val="00B669DF"/>
    <w:rsid w:val="00B6709E"/>
    <w:rsid w:val="00B749D3"/>
    <w:rsid w:val="00B810F7"/>
    <w:rsid w:val="00B9081D"/>
    <w:rsid w:val="00B93217"/>
    <w:rsid w:val="00B93276"/>
    <w:rsid w:val="00B948BE"/>
    <w:rsid w:val="00B957B8"/>
    <w:rsid w:val="00BA0009"/>
    <w:rsid w:val="00BA25A7"/>
    <w:rsid w:val="00BA6D7E"/>
    <w:rsid w:val="00BB1A04"/>
    <w:rsid w:val="00BC07B4"/>
    <w:rsid w:val="00BC6651"/>
    <w:rsid w:val="00BD6C67"/>
    <w:rsid w:val="00BE1F48"/>
    <w:rsid w:val="00BE26B1"/>
    <w:rsid w:val="00BE6108"/>
    <w:rsid w:val="00C05CF0"/>
    <w:rsid w:val="00C14091"/>
    <w:rsid w:val="00C22BC7"/>
    <w:rsid w:val="00C2377E"/>
    <w:rsid w:val="00C25465"/>
    <w:rsid w:val="00C2638F"/>
    <w:rsid w:val="00C31196"/>
    <w:rsid w:val="00C3238F"/>
    <w:rsid w:val="00C43F7B"/>
    <w:rsid w:val="00C458E4"/>
    <w:rsid w:val="00C504DA"/>
    <w:rsid w:val="00C50D0E"/>
    <w:rsid w:val="00C50D1C"/>
    <w:rsid w:val="00C511B0"/>
    <w:rsid w:val="00C5586D"/>
    <w:rsid w:val="00C57AB9"/>
    <w:rsid w:val="00C643F9"/>
    <w:rsid w:val="00C668CF"/>
    <w:rsid w:val="00C72EC6"/>
    <w:rsid w:val="00C74672"/>
    <w:rsid w:val="00C8261A"/>
    <w:rsid w:val="00C93A3E"/>
    <w:rsid w:val="00C95189"/>
    <w:rsid w:val="00C9661E"/>
    <w:rsid w:val="00CA6464"/>
    <w:rsid w:val="00CB0B04"/>
    <w:rsid w:val="00CB789C"/>
    <w:rsid w:val="00CC4B84"/>
    <w:rsid w:val="00CC51AD"/>
    <w:rsid w:val="00CC51FF"/>
    <w:rsid w:val="00CD2F1C"/>
    <w:rsid w:val="00CD5F57"/>
    <w:rsid w:val="00CE2C29"/>
    <w:rsid w:val="00CE44B0"/>
    <w:rsid w:val="00CE5A1E"/>
    <w:rsid w:val="00CE7B6B"/>
    <w:rsid w:val="00CE7E3A"/>
    <w:rsid w:val="00D02EF7"/>
    <w:rsid w:val="00D04EE9"/>
    <w:rsid w:val="00D05865"/>
    <w:rsid w:val="00D125F8"/>
    <w:rsid w:val="00D13ECC"/>
    <w:rsid w:val="00D178A2"/>
    <w:rsid w:val="00D30D93"/>
    <w:rsid w:val="00D33807"/>
    <w:rsid w:val="00D3382C"/>
    <w:rsid w:val="00D44C37"/>
    <w:rsid w:val="00D50C39"/>
    <w:rsid w:val="00D52AD3"/>
    <w:rsid w:val="00D54634"/>
    <w:rsid w:val="00D57027"/>
    <w:rsid w:val="00D67644"/>
    <w:rsid w:val="00D71301"/>
    <w:rsid w:val="00D72016"/>
    <w:rsid w:val="00D8073C"/>
    <w:rsid w:val="00D83DB4"/>
    <w:rsid w:val="00DA16AC"/>
    <w:rsid w:val="00DB0294"/>
    <w:rsid w:val="00DB5553"/>
    <w:rsid w:val="00DB6F96"/>
    <w:rsid w:val="00DC05AB"/>
    <w:rsid w:val="00DC5650"/>
    <w:rsid w:val="00DC5C34"/>
    <w:rsid w:val="00DD2584"/>
    <w:rsid w:val="00DF1EB7"/>
    <w:rsid w:val="00DF6DFD"/>
    <w:rsid w:val="00E05F22"/>
    <w:rsid w:val="00E26052"/>
    <w:rsid w:val="00E270F1"/>
    <w:rsid w:val="00E36513"/>
    <w:rsid w:val="00E41DE5"/>
    <w:rsid w:val="00E433EE"/>
    <w:rsid w:val="00E46124"/>
    <w:rsid w:val="00E466C0"/>
    <w:rsid w:val="00E46B32"/>
    <w:rsid w:val="00E52C5B"/>
    <w:rsid w:val="00E535AB"/>
    <w:rsid w:val="00E5481E"/>
    <w:rsid w:val="00E5608F"/>
    <w:rsid w:val="00E614AA"/>
    <w:rsid w:val="00E61801"/>
    <w:rsid w:val="00E61F53"/>
    <w:rsid w:val="00E62216"/>
    <w:rsid w:val="00E65AA0"/>
    <w:rsid w:val="00E726D1"/>
    <w:rsid w:val="00E728EC"/>
    <w:rsid w:val="00E737BD"/>
    <w:rsid w:val="00E861EF"/>
    <w:rsid w:val="00E9008D"/>
    <w:rsid w:val="00E94859"/>
    <w:rsid w:val="00E95B2C"/>
    <w:rsid w:val="00EA147C"/>
    <w:rsid w:val="00EA5064"/>
    <w:rsid w:val="00EA664F"/>
    <w:rsid w:val="00EB388A"/>
    <w:rsid w:val="00EB60D4"/>
    <w:rsid w:val="00EB6F47"/>
    <w:rsid w:val="00EC4405"/>
    <w:rsid w:val="00ED013F"/>
    <w:rsid w:val="00ED2EF0"/>
    <w:rsid w:val="00ED6286"/>
    <w:rsid w:val="00ED71F4"/>
    <w:rsid w:val="00EE3F22"/>
    <w:rsid w:val="00EE53BF"/>
    <w:rsid w:val="00EE688F"/>
    <w:rsid w:val="00EF2BA7"/>
    <w:rsid w:val="00EF2D62"/>
    <w:rsid w:val="00EF6941"/>
    <w:rsid w:val="00F00B3C"/>
    <w:rsid w:val="00F0116D"/>
    <w:rsid w:val="00F06617"/>
    <w:rsid w:val="00F205A0"/>
    <w:rsid w:val="00F47229"/>
    <w:rsid w:val="00F56C3A"/>
    <w:rsid w:val="00F617FC"/>
    <w:rsid w:val="00F6399B"/>
    <w:rsid w:val="00F7300B"/>
    <w:rsid w:val="00F83716"/>
    <w:rsid w:val="00F94D8B"/>
    <w:rsid w:val="00F96271"/>
    <w:rsid w:val="00F978B5"/>
    <w:rsid w:val="00F97B96"/>
    <w:rsid w:val="00FA3A97"/>
    <w:rsid w:val="00FA645A"/>
    <w:rsid w:val="00FA69C5"/>
    <w:rsid w:val="00FA7E56"/>
    <w:rsid w:val="00FB0918"/>
    <w:rsid w:val="00FB4AEC"/>
    <w:rsid w:val="00FB7768"/>
    <w:rsid w:val="00FB79D9"/>
    <w:rsid w:val="00FB7F5B"/>
    <w:rsid w:val="00FC6384"/>
    <w:rsid w:val="00FC6B03"/>
    <w:rsid w:val="00FD24FD"/>
    <w:rsid w:val="00FD4317"/>
    <w:rsid w:val="00FD4985"/>
    <w:rsid w:val="00FE343B"/>
    <w:rsid w:val="00FE63F6"/>
    <w:rsid w:val="00FE774A"/>
    <w:rsid w:val="00FF0A4B"/>
    <w:rsid w:val="00FF1F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06B3"/>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unhideWhenUsed/>
    <w:rsid w:val="008F4904"/>
    <w:pPr>
      <w:spacing w:before="100" w:beforeAutospacing="1" w:after="100" w:afterAutospacing="1"/>
    </w:pPr>
    <w:rPr>
      <w:sz w:val="24"/>
      <w:szCs w:val="24"/>
      <w:lang w:eastAsia="zh-CN"/>
    </w:rPr>
  </w:style>
  <w:style w:type="paragraph" w:styleId="Textkrper">
    <w:name w:val="Body Text"/>
    <w:basedOn w:val="Standard"/>
    <w:link w:val="TextkrperZchn"/>
    <w:rsid w:val="00BE6108"/>
    <w:pPr>
      <w:suppressAutoHyphens/>
      <w:spacing w:after="120"/>
    </w:pPr>
    <w:rPr>
      <w:lang w:eastAsia="ar-SA"/>
    </w:rPr>
  </w:style>
  <w:style w:type="character" w:customStyle="1" w:styleId="TextkrperZchn">
    <w:name w:val="Textkörper Zchn"/>
    <w:basedOn w:val="Absatz-Standardschriftart"/>
    <w:link w:val="Textkrper"/>
    <w:rsid w:val="00BE610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818822">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243035750">
      <w:bodyDiv w:val="1"/>
      <w:marLeft w:val="0"/>
      <w:marRight w:val="0"/>
      <w:marTop w:val="0"/>
      <w:marBottom w:val="0"/>
      <w:divBdr>
        <w:top w:val="none" w:sz="0" w:space="0" w:color="auto"/>
        <w:left w:val="none" w:sz="0" w:space="0" w:color="auto"/>
        <w:bottom w:val="none" w:sz="0" w:space="0" w:color="auto"/>
        <w:right w:val="none" w:sz="0" w:space="0" w:color="auto"/>
      </w:divBdr>
    </w:div>
    <w:div w:id="246815177">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472792089">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902721183">
      <w:bodyDiv w:val="1"/>
      <w:marLeft w:val="0"/>
      <w:marRight w:val="0"/>
      <w:marTop w:val="0"/>
      <w:marBottom w:val="0"/>
      <w:divBdr>
        <w:top w:val="none" w:sz="0" w:space="0" w:color="auto"/>
        <w:left w:val="none" w:sz="0" w:space="0" w:color="auto"/>
        <w:bottom w:val="none" w:sz="0" w:space="0" w:color="auto"/>
        <w:right w:val="none" w:sz="0" w:space="0" w:color="auto"/>
      </w:divBdr>
    </w:div>
    <w:div w:id="947617487">
      <w:bodyDiv w:val="1"/>
      <w:marLeft w:val="0"/>
      <w:marRight w:val="0"/>
      <w:marTop w:val="0"/>
      <w:marBottom w:val="0"/>
      <w:divBdr>
        <w:top w:val="none" w:sz="0" w:space="0" w:color="auto"/>
        <w:left w:val="none" w:sz="0" w:space="0" w:color="auto"/>
        <w:bottom w:val="none" w:sz="0" w:space="0" w:color="auto"/>
        <w:right w:val="none" w:sz="0" w:space="0" w:color="auto"/>
      </w:divBdr>
    </w:div>
    <w:div w:id="985475534">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50616377">
      <w:bodyDiv w:val="1"/>
      <w:marLeft w:val="0"/>
      <w:marRight w:val="0"/>
      <w:marTop w:val="0"/>
      <w:marBottom w:val="0"/>
      <w:divBdr>
        <w:top w:val="none" w:sz="0" w:space="0" w:color="auto"/>
        <w:left w:val="none" w:sz="0" w:space="0" w:color="auto"/>
        <w:bottom w:val="none" w:sz="0" w:space="0" w:color="auto"/>
        <w:right w:val="none" w:sz="0" w:space="0" w:color="auto"/>
      </w:divBdr>
    </w:div>
    <w:div w:id="1081561503">
      <w:bodyDiv w:val="1"/>
      <w:marLeft w:val="0"/>
      <w:marRight w:val="0"/>
      <w:marTop w:val="0"/>
      <w:marBottom w:val="0"/>
      <w:divBdr>
        <w:top w:val="none" w:sz="0" w:space="0" w:color="auto"/>
        <w:left w:val="none" w:sz="0" w:space="0" w:color="auto"/>
        <w:bottom w:val="none" w:sz="0" w:space="0" w:color="auto"/>
        <w:right w:val="none" w:sz="0" w:space="0" w:color="auto"/>
      </w:divBdr>
    </w:div>
    <w:div w:id="1176269069">
      <w:bodyDiv w:val="1"/>
      <w:marLeft w:val="0"/>
      <w:marRight w:val="0"/>
      <w:marTop w:val="0"/>
      <w:marBottom w:val="0"/>
      <w:divBdr>
        <w:top w:val="none" w:sz="0" w:space="0" w:color="auto"/>
        <w:left w:val="none" w:sz="0" w:space="0" w:color="auto"/>
        <w:bottom w:val="none" w:sz="0" w:space="0" w:color="auto"/>
        <w:right w:val="none" w:sz="0" w:space="0" w:color="auto"/>
      </w:divBdr>
    </w:div>
    <w:div w:id="1305891549">
      <w:bodyDiv w:val="1"/>
      <w:marLeft w:val="0"/>
      <w:marRight w:val="0"/>
      <w:marTop w:val="0"/>
      <w:marBottom w:val="0"/>
      <w:divBdr>
        <w:top w:val="none" w:sz="0" w:space="0" w:color="auto"/>
        <w:left w:val="none" w:sz="0" w:space="0" w:color="auto"/>
        <w:bottom w:val="none" w:sz="0" w:space="0" w:color="auto"/>
        <w:right w:val="none" w:sz="0" w:space="0" w:color="auto"/>
      </w:divBdr>
    </w:div>
    <w:div w:id="1370105464">
      <w:bodyDiv w:val="1"/>
      <w:marLeft w:val="0"/>
      <w:marRight w:val="0"/>
      <w:marTop w:val="0"/>
      <w:marBottom w:val="0"/>
      <w:divBdr>
        <w:top w:val="none" w:sz="0" w:space="0" w:color="auto"/>
        <w:left w:val="none" w:sz="0" w:space="0" w:color="auto"/>
        <w:bottom w:val="none" w:sz="0" w:space="0" w:color="auto"/>
        <w:right w:val="none" w:sz="0" w:space="0" w:color="auto"/>
      </w:divBdr>
    </w:div>
    <w:div w:id="1411537598">
      <w:bodyDiv w:val="1"/>
      <w:marLeft w:val="0"/>
      <w:marRight w:val="0"/>
      <w:marTop w:val="0"/>
      <w:marBottom w:val="0"/>
      <w:divBdr>
        <w:top w:val="none" w:sz="0" w:space="0" w:color="auto"/>
        <w:left w:val="none" w:sz="0" w:space="0" w:color="auto"/>
        <w:bottom w:val="none" w:sz="0" w:space="0" w:color="auto"/>
        <w:right w:val="none" w:sz="0" w:space="0" w:color="auto"/>
      </w:divBdr>
    </w:div>
    <w:div w:id="1435175206">
      <w:bodyDiv w:val="1"/>
      <w:marLeft w:val="0"/>
      <w:marRight w:val="0"/>
      <w:marTop w:val="0"/>
      <w:marBottom w:val="0"/>
      <w:divBdr>
        <w:top w:val="none" w:sz="0" w:space="0" w:color="auto"/>
        <w:left w:val="none" w:sz="0" w:space="0" w:color="auto"/>
        <w:bottom w:val="none" w:sz="0" w:space="0" w:color="auto"/>
        <w:right w:val="none" w:sz="0" w:space="0" w:color="auto"/>
      </w:divBdr>
      <w:divsChild>
        <w:div w:id="715008269">
          <w:marLeft w:val="0"/>
          <w:marRight w:val="0"/>
          <w:marTop w:val="0"/>
          <w:marBottom w:val="0"/>
          <w:divBdr>
            <w:top w:val="none" w:sz="0" w:space="0" w:color="auto"/>
            <w:left w:val="none" w:sz="0" w:space="0" w:color="auto"/>
            <w:bottom w:val="none" w:sz="0" w:space="0" w:color="auto"/>
            <w:right w:val="none" w:sz="0" w:space="0" w:color="auto"/>
          </w:divBdr>
          <w:divsChild>
            <w:div w:id="636689207">
              <w:marLeft w:val="0"/>
              <w:marRight w:val="0"/>
              <w:marTop w:val="0"/>
              <w:marBottom w:val="0"/>
              <w:divBdr>
                <w:top w:val="none" w:sz="0" w:space="0" w:color="auto"/>
                <w:left w:val="none" w:sz="0" w:space="0" w:color="auto"/>
                <w:bottom w:val="none" w:sz="0" w:space="0" w:color="auto"/>
                <w:right w:val="none" w:sz="0" w:space="0" w:color="auto"/>
              </w:divBdr>
            </w:div>
          </w:divsChild>
        </w:div>
        <w:div w:id="826091168">
          <w:marLeft w:val="0"/>
          <w:marRight w:val="0"/>
          <w:marTop w:val="0"/>
          <w:marBottom w:val="0"/>
          <w:divBdr>
            <w:top w:val="none" w:sz="0" w:space="0" w:color="auto"/>
            <w:left w:val="none" w:sz="0" w:space="0" w:color="auto"/>
            <w:bottom w:val="none" w:sz="0" w:space="0" w:color="auto"/>
            <w:right w:val="none" w:sz="0" w:space="0" w:color="auto"/>
          </w:divBdr>
          <w:divsChild>
            <w:div w:id="1685594536">
              <w:marLeft w:val="0"/>
              <w:marRight w:val="0"/>
              <w:marTop w:val="0"/>
              <w:marBottom w:val="0"/>
              <w:divBdr>
                <w:top w:val="none" w:sz="0" w:space="0" w:color="auto"/>
                <w:left w:val="none" w:sz="0" w:space="0" w:color="auto"/>
                <w:bottom w:val="none" w:sz="0" w:space="0" w:color="auto"/>
                <w:right w:val="none" w:sz="0" w:space="0" w:color="auto"/>
              </w:divBdr>
            </w:div>
          </w:divsChild>
        </w:div>
        <w:div w:id="783307780">
          <w:marLeft w:val="0"/>
          <w:marRight w:val="0"/>
          <w:marTop w:val="0"/>
          <w:marBottom w:val="0"/>
          <w:divBdr>
            <w:top w:val="none" w:sz="0" w:space="0" w:color="auto"/>
            <w:left w:val="none" w:sz="0" w:space="0" w:color="auto"/>
            <w:bottom w:val="none" w:sz="0" w:space="0" w:color="auto"/>
            <w:right w:val="none" w:sz="0" w:space="0" w:color="auto"/>
          </w:divBdr>
          <w:divsChild>
            <w:div w:id="1651404298">
              <w:marLeft w:val="0"/>
              <w:marRight w:val="0"/>
              <w:marTop w:val="0"/>
              <w:marBottom w:val="0"/>
              <w:divBdr>
                <w:top w:val="none" w:sz="0" w:space="0" w:color="auto"/>
                <w:left w:val="none" w:sz="0" w:space="0" w:color="auto"/>
                <w:bottom w:val="none" w:sz="0" w:space="0" w:color="auto"/>
                <w:right w:val="none" w:sz="0" w:space="0" w:color="auto"/>
              </w:divBdr>
            </w:div>
          </w:divsChild>
        </w:div>
        <w:div w:id="2090423435">
          <w:marLeft w:val="0"/>
          <w:marRight w:val="0"/>
          <w:marTop w:val="0"/>
          <w:marBottom w:val="0"/>
          <w:divBdr>
            <w:top w:val="none" w:sz="0" w:space="0" w:color="auto"/>
            <w:left w:val="none" w:sz="0" w:space="0" w:color="auto"/>
            <w:bottom w:val="none" w:sz="0" w:space="0" w:color="auto"/>
            <w:right w:val="none" w:sz="0" w:space="0" w:color="auto"/>
          </w:divBdr>
          <w:divsChild>
            <w:div w:id="733816594">
              <w:marLeft w:val="0"/>
              <w:marRight w:val="0"/>
              <w:marTop w:val="0"/>
              <w:marBottom w:val="0"/>
              <w:divBdr>
                <w:top w:val="none" w:sz="0" w:space="0" w:color="auto"/>
                <w:left w:val="none" w:sz="0" w:space="0" w:color="auto"/>
                <w:bottom w:val="none" w:sz="0" w:space="0" w:color="auto"/>
                <w:right w:val="none" w:sz="0" w:space="0" w:color="auto"/>
              </w:divBdr>
            </w:div>
          </w:divsChild>
        </w:div>
        <w:div w:id="1318337219">
          <w:marLeft w:val="0"/>
          <w:marRight w:val="0"/>
          <w:marTop w:val="0"/>
          <w:marBottom w:val="0"/>
          <w:divBdr>
            <w:top w:val="none" w:sz="0" w:space="0" w:color="auto"/>
            <w:left w:val="none" w:sz="0" w:space="0" w:color="auto"/>
            <w:bottom w:val="none" w:sz="0" w:space="0" w:color="auto"/>
            <w:right w:val="none" w:sz="0" w:space="0" w:color="auto"/>
          </w:divBdr>
          <w:divsChild>
            <w:div w:id="1772043290">
              <w:marLeft w:val="0"/>
              <w:marRight w:val="0"/>
              <w:marTop w:val="0"/>
              <w:marBottom w:val="0"/>
              <w:divBdr>
                <w:top w:val="none" w:sz="0" w:space="0" w:color="auto"/>
                <w:left w:val="none" w:sz="0" w:space="0" w:color="auto"/>
                <w:bottom w:val="none" w:sz="0" w:space="0" w:color="auto"/>
                <w:right w:val="none" w:sz="0" w:space="0" w:color="auto"/>
              </w:divBdr>
            </w:div>
          </w:divsChild>
        </w:div>
        <w:div w:id="653796460">
          <w:marLeft w:val="0"/>
          <w:marRight w:val="0"/>
          <w:marTop w:val="0"/>
          <w:marBottom w:val="0"/>
          <w:divBdr>
            <w:top w:val="none" w:sz="0" w:space="0" w:color="auto"/>
            <w:left w:val="none" w:sz="0" w:space="0" w:color="auto"/>
            <w:bottom w:val="none" w:sz="0" w:space="0" w:color="auto"/>
            <w:right w:val="none" w:sz="0" w:space="0" w:color="auto"/>
          </w:divBdr>
          <w:divsChild>
            <w:div w:id="1484200696">
              <w:marLeft w:val="0"/>
              <w:marRight w:val="0"/>
              <w:marTop w:val="0"/>
              <w:marBottom w:val="0"/>
              <w:divBdr>
                <w:top w:val="none" w:sz="0" w:space="0" w:color="auto"/>
                <w:left w:val="none" w:sz="0" w:space="0" w:color="auto"/>
                <w:bottom w:val="none" w:sz="0" w:space="0" w:color="auto"/>
                <w:right w:val="none" w:sz="0" w:space="0" w:color="auto"/>
              </w:divBdr>
            </w:div>
          </w:divsChild>
        </w:div>
        <w:div w:id="1053579609">
          <w:marLeft w:val="0"/>
          <w:marRight w:val="0"/>
          <w:marTop w:val="0"/>
          <w:marBottom w:val="0"/>
          <w:divBdr>
            <w:top w:val="none" w:sz="0" w:space="0" w:color="auto"/>
            <w:left w:val="none" w:sz="0" w:space="0" w:color="auto"/>
            <w:bottom w:val="none" w:sz="0" w:space="0" w:color="auto"/>
            <w:right w:val="none" w:sz="0" w:space="0" w:color="auto"/>
          </w:divBdr>
          <w:divsChild>
            <w:div w:id="153815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663667">
      <w:bodyDiv w:val="1"/>
      <w:marLeft w:val="0"/>
      <w:marRight w:val="0"/>
      <w:marTop w:val="0"/>
      <w:marBottom w:val="0"/>
      <w:divBdr>
        <w:top w:val="none" w:sz="0" w:space="0" w:color="auto"/>
        <w:left w:val="none" w:sz="0" w:space="0" w:color="auto"/>
        <w:bottom w:val="none" w:sz="0" w:space="0" w:color="auto"/>
        <w:right w:val="none" w:sz="0" w:space="0" w:color="auto"/>
      </w:divBdr>
    </w:div>
    <w:div w:id="1608269365">
      <w:bodyDiv w:val="1"/>
      <w:marLeft w:val="0"/>
      <w:marRight w:val="0"/>
      <w:marTop w:val="0"/>
      <w:marBottom w:val="0"/>
      <w:divBdr>
        <w:top w:val="none" w:sz="0" w:space="0" w:color="auto"/>
        <w:left w:val="none" w:sz="0" w:space="0" w:color="auto"/>
        <w:bottom w:val="none" w:sz="0" w:space="0" w:color="auto"/>
        <w:right w:val="none" w:sz="0" w:space="0" w:color="auto"/>
      </w:divBdr>
    </w:div>
    <w:div w:id="2004044624">
      <w:bodyDiv w:val="1"/>
      <w:marLeft w:val="0"/>
      <w:marRight w:val="0"/>
      <w:marTop w:val="0"/>
      <w:marBottom w:val="0"/>
      <w:divBdr>
        <w:top w:val="none" w:sz="0" w:space="0" w:color="auto"/>
        <w:left w:val="none" w:sz="0" w:space="0" w:color="auto"/>
        <w:bottom w:val="none" w:sz="0" w:space="0" w:color="auto"/>
        <w:right w:val="none" w:sz="0" w:space="0" w:color="auto"/>
      </w:divBdr>
    </w:div>
    <w:div w:id="2037928994">
      <w:bodyDiv w:val="1"/>
      <w:marLeft w:val="0"/>
      <w:marRight w:val="0"/>
      <w:marTop w:val="0"/>
      <w:marBottom w:val="0"/>
      <w:divBdr>
        <w:top w:val="none" w:sz="0" w:space="0" w:color="auto"/>
        <w:left w:val="none" w:sz="0" w:space="0" w:color="auto"/>
        <w:bottom w:val="none" w:sz="0" w:space="0" w:color="auto"/>
        <w:right w:val="none" w:sz="0" w:space="0" w:color="auto"/>
      </w:divBdr>
    </w:div>
    <w:div w:id="2072389391">
      <w:bodyDiv w:val="1"/>
      <w:marLeft w:val="0"/>
      <w:marRight w:val="0"/>
      <w:marTop w:val="0"/>
      <w:marBottom w:val="0"/>
      <w:divBdr>
        <w:top w:val="none" w:sz="0" w:space="0" w:color="auto"/>
        <w:left w:val="none" w:sz="0" w:space="0" w:color="auto"/>
        <w:bottom w:val="none" w:sz="0" w:space="0" w:color="auto"/>
        <w:right w:val="none" w:sz="0" w:space="0" w:color="auto"/>
      </w:divBdr>
      <w:divsChild>
        <w:div w:id="1100760758">
          <w:marLeft w:val="0"/>
          <w:marRight w:val="0"/>
          <w:marTop w:val="0"/>
          <w:marBottom w:val="0"/>
          <w:divBdr>
            <w:top w:val="none" w:sz="0" w:space="0" w:color="auto"/>
            <w:left w:val="none" w:sz="0" w:space="0" w:color="auto"/>
            <w:bottom w:val="none" w:sz="0" w:space="0" w:color="auto"/>
            <w:right w:val="none" w:sz="0" w:space="0" w:color="auto"/>
          </w:divBdr>
          <w:divsChild>
            <w:div w:id="719596061">
              <w:marLeft w:val="0"/>
              <w:marRight w:val="0"/>
              <w:marTop w:val="0"/>
              <w:marBottom w:val="0"/>
              <w:divBdr>
                <w:top w:val="none" w:sz="0" w:space="0" w:color="auto"/>
                <w:left w:val="none" w:sz="0" w:space="0" w:color="auto"/>
                <w:bottom w:val="none" w:sz="0" w:space="0" w:color="auto"/>
                <w:right w:val="none" w:sz="0" w:space="0" w:color="auto"/>
              </w:divBdr>
            </w:div>
          </w:divsChild>
        </w:div>
        <w:div w:id="1884633753">
          <w:marLeft w:val="0"/>
          <w:marRight w:val="0"/>
          <w:marTop w:val="0"/>
          <w:marBottom w:val="0"/>
          <w:divBdr>
            <w:top w:val="none" w:sz="0" w:space="0" w:color="auto"/>
            <w:left w:val="none" w:sz="0" w:space="0" w:color="auto"/>
            <w:bottom w:val="none" w:sz="0" w:space="0" w:color="auto"/>
            <w:right w:val="none" w:sz="0" w:space="0" w:color="auto"/>
          </w:divBdr>
          <w:divsChild>
            <w:div w:id="1524592494">
              <w:marLeft w:val="0"/>
              <w:marRight w:val="0"/>
              <w:marTop w:val="0"/>
              <w:marBottom w:val="0"/>
              <w:divBdr>
                <w:top w:val="none" w:sz="0" w:space="0" w:color="auto"/>
                <w:left w:val="none" w:sz="0" w:space="0" w:color="auto"/>
                <w:bottom w:val="none" w:sz="0" w:space="0" w:color="auto"/>
                <w:right w:val="none" w:sz="0" w:space="0" w:color="auto"/>
              </w:divBdr>
            </w:div>
          </w:divsChild>
        </w:div>
        <w:div w:id="734398503">
          <w:marLeft w:val="0"/>
          <w:marRight w:val="0"/>
          <w:marTop w:val="0"/>
          <w:marBottom w:val="0"/>
          <w:divBdr>
            <w:top w:val="none" w:sz="0" w:space="0" w:color="auto"/>
            <w:left w:val="none" w:sz="0" w:space="0" w:color="auto"/>
            <w:bottom w:val="none" w:sz="0" w:space="0" w:color="auto"/>
            <w:right w:val="none" w:sz="0" w:space="0" w:color="auto"/>
          </w:divBdr>
          <w:divsChild>
            <w:div w:id="155847278">
              <w:marLeft w:val="0"/>
              <w:marRight w:val="0"/>
              <w:marTop w:val="0"/>
              <w:marBottom w:val="0"/>
              <w:divBdr>
                <w:top w:val="none" w:sz="0" w:space="0" w:color="auto"/>
                <w:left w:val="none" w:sz="0" w:space="0" w:color="auto"/>
                <w:bottom w:val="none" w:sz="0" w:space="0" w:color="auto"/>
                <w:right w:val="none" w:sz="0" w:space="0" w:color="auto"/>
              </w:divBdr>
            </w:div>
          </w:divsChild>
        </w:div>
        <w:div w:id="1171793603">
          <w:marLeft w:val="0"/>
          <w:marRight w:val="0"/>
          <w:marTop w:val="0"/>
          <w:marBottom w:val="0"/>
          <w:divBdr>
            <w:top w:val="none" w:sz="0" w:space="0" w:color="auto"/>
            <w:left w:val="none" w:sz="0" w:space="0" w:color="auto"/>
            <w:bottom w:val="none" w:sz="0" w:space="0" w:color="auto"/>
            <w:right w:val="none" w:sz="0" w:space="0" w:color="auto"/>
          </w:divBdr>
          <w:divsChild>
            <w:div w:id="1352488661">
              <w:marLeft w:val="0"/>
              <w:marRight w:val="0"/>
              <w:marTop w:val="0"/>
              <w:marBottom w:val="0"/>
              <w:divBdr>
                <w:top w:val="none" w:sz="0" w:space="0" w:color="auto"/>
                <w:left w:val="none" w:sz="0" w:space="0" w:color="auto"/>
                <w:bottom w:val="none" w:sz="0" w:space="0" w:color="auto"/>
                <w:right w:val="none" w:sz="0" w:space="0" w:color="auto"/>
              </w:divBdr>
            </w:div>
          </w:divsChild>
        </w:div>
        <w:div w:id="1974827081">
          <w:marLeft w:val="0"/>
          <w:marRight w:val="0"/>
          <w:marTop w:val="0"/>
          <w:marBottom w:val="0"/>
          <w:divBdr>
            <w:top w:val="none" w:sz="0" w:space="0" w:color="auto"/>
            <w:left w:val="none" w:sz="0" w:space="0" w:color="auto"/>
            <w:bottom w:val="none" w:sz="0" w:space="0" w:color="auto"/>
            <w:right w:val="none" w:sz="0" w:space="0" w:color="auto"/>
          </w:divBdr>
          <w:divsChild>
            <w:div w:id="750003646">
              <w:marLeft w:val="0"/>
              <w:marRight w:val="0"/>
              <w:marTop w:val="0"/>
              <w:marBottom w:val="0"/>
              <w:divBdr>
                <w:top w:val="none" w:sz="0" w:space="0" w:color="auto"/>
                <w:left w:val="none" w:sz="0" w:space="0" w:color="auto"/>
                <w:bottom w:val="none" w:sz="0" w:space="0" w:color="auto"/>
                <w:right w:val="none" w:sz="0" w:space="0" w:color="auto"/>
              </w:divBdr>
            </w:div>
          </w:divsChild>
        </w:div>
        <w:div w:id="1416439154">
          <w:marLeft w:val="0"/>
          <w:marRight w:val="0"/>
          <w:marTop w:val="0"/>
          <w:marBottom w:val="0"/>
          <w:divBdr>
            <w:top w:val="none" w:sz="0" w:space="0" w:color="auto"/>
            <w:left w:val="none" w:sz="0" w:space="0" w:color="auto"/>
            <w:bottom w:val="none" w:sz="0" w:space="0" w:color="auto"/>
            <w:right w:val="none" w:sz="0" w:space="0" w:color="auto"/>
          </w:divBdr>
          <w:divsChild>
            <w:div w:id="730227614">
              <w:marLeft w:val="0"/>
              <w:marRight w:val="0"/>
              <w:marTop w:val="0"/>
              <w:marBottom w:val="0"/>
              <w:divBdr>
                <w:top w:val="none" w:sz="0" w:space="0" w:color="auto"/>
                <w:left w:val="none" w:sz="0" w:space="0" w:color="auto"/>
                <w:bottom w:val="none" w:sz="0" w:space="0" w:color="auto"/>
                <w:right w:val="none" w:sz="0" w:space="0" w:color="auto"/>
              </w:divBdr>
            </w:div>
          </w:divsChild>
        </w:div>
        <w:div w:id="807239208">
          <w:marLeft w:val="0"/>
          <w:marRight w:val="0"/>
          <w:marTop w:val="0"/>
          <w:marBottom w:val="0"/>
          <w:divBdr>
            <w:top w:val="none" w:sz="0" w:space="0" w:color="auto"/>
            <w:left w:val="none" w:sz="0" w:space="0" w:color="auto"/>
            <w:bottom w:val="none" w:sz="0" w:space="0" w:color="auto"/>
            <w:right w:val="none" w:sz="0" w:space="0" w:color="auto"/>
          </w:divBdr>
          <w:divsChild>
            <w:div w:id="52772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95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deutsche_kinderhospiz_dienste/20250210_134444.jpg" TargetMode="External"/><Relationship Id="rId18" Type="http://schemas.openxmlformats.org/officeDocument/2006/relationships/hyperlink" Target="https://www.primo-pr.com/cms/upload/news/2024_Basispressemappe_Deutsche_Kinderhospizdienste_-_by_primo_PR.pdf" TargetMode="External"/><Relationship Id="rId26" Type="http://schemas.openxmlformats.org/officeDocument/2006/relationships/hyperlink" Target="https://www.threads.net/@deutschenkinderhospizdienste" TargetMode="External"/><Relationship Id="rId3" Type="http://schemas.openxmlformats.org/officeDocument/2006/relationships/customXml" Target="../customXml/item3.xml"/><Relationship Id="rId21" Type="http://schemas.openxmlformats.org/officeDocument/2006/relationships/hyperlink" Target="https://ambulanter-kinderhospizdienst-frankfurt.de/" TargetMode="Externa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s://deutsche-kinderhospiz-dienste.de/" TargetMode="External"/><Relationship Id="rId25" Type="http://schemas.openxmlformats.org/officeDocument/2006/relationships/hyperlink" Target="https://www.youtube.com/@deutschekinderhospizdienste" TargetMode="External"/><Relationship Id="rId2" Type="http://schemas.openxmlformats.org/officeDocument/2006/relationships/customXml" Target="../customXml/item2.xml"/><Relationship Id="rId16" Type="http://schemas.openxmlformats.org/officeDocument/2006/relationships/hyperlink" Target="https://kinderhospiz-frankfurt.de/" TargetMode="External"/><Relationship Id="rId20" Type="http://schemas.openxmlformats.org/officeDocument/2006/relationships/hyperlink" Target="mailto:cornelia.sengling@deutsche-kinderhospiz-dienste.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deutsche_kinderhospiz_dienste/_MG_0072.JPG" TargetMode="External"/><Relationship Id="rId24" Type="http://schemas.openxmlformats.org/officeDocument/2006/relationships/hyperlink" Target="https://www.linkedin.com/company/deutsche-kinderhospizdienste" TargetMode="External"/><Relationship Id="rId5" Type="http://schemas.openxmlformats.org/officeDocument/2006/relationships/settings" Target="settings.xml"/><Relationship Id="rId15" Type="http://schemas.openxmlformats.org/officeDocument/2006/relationships/hyperlink" Target="https://www.primo-pr.com/de/bildarchiv/index.html?dir=deutsche_kinderhospiz_dienste" TargetMode="External"/><Relationship Id="rId23" Type="http://schemas.openxmlformats.org/officeDocument/2006/relationships/hyperlink" Target="https://www.facebook.com/DeutschenKinderhospizDienste" TargetMode="External"/><Relationship Id="rId28"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hyperlink" Target="https://www.instagram.com/hope.kommt.rum/" TargetMode="External"/><Relationship Id="rId4" Type="http://schemas.openxmlformats.org/officeDocument/2006/relationships/styles" Target="styles.xml"/><Relationship Id="rId9" Type="http://schemas.openxmlformats.org/officeDocument/2006/relationships/hyperlink" Target="https://www.primo-pr.com/cms/upload/bildarchiv/deutsche_kinderhospiz_dienste/20250210_135612.jpg" TargetMode="External"/><Relationship Id="rId14" Type="http://schemas.openxmlformats.org/officeDocument/2006/relationships/image" Target="media/image3.jpg"/><Relationship Id="rId22" Type="http://schemas.openxmlformats.org/officeDocument/2006/relationships/hyperlink" Target="http://www.deutsche-kinderhospiz-dienste.de"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EDE26C-B4E7-4AFA-B815-2D962296D6EC}">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3.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1063</Words>
  <Characters>6704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2</cp:revision>
  <dcterms:created xsi:type="dcterms:W3CDTF">2025-02-19T11:37:00Z</dcterms:created>
  <dcterms:modified xsi:type="dcterms:W3CDTF">2025-02-19T11:37:00Z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