
<file path=[Content_Types].xml><?xml version="1.0" encoding="utf-8"?>
<Types xmlns="http://schemas.openxmlformats.org/package/2006/content-types">
  <Default Extension="jpe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3F220494" w14:textId="02F99A28" w:rsidR="002F56AC" w:rsidRDefault="002F56AC" w:rsidP="002B4621">
      <w:pPr>
        <w:pStyle w:val="2Intro"/>
        <w:ind w:right="-1440"/>
        <w:jc w:val="left"/>
        <w:rPr>
          <w:color w:val="C00000"/>
          <w:sz w:val="30"/>
          <w:szCs w:val="30"/>
        </w:rPr>
      </w:pPr>
      <w:bookmarkStart w:id="0" w:name="_Hlk181704376"/>
    </w:p>
    <w:p w14:paraId="4A47DD95" w14:textId="64F0D6BD" w:rsidR="003A0849" w:rsidRDefault="000D3EEE" w:rsidP="002B4621">
      <w:pPr>
        <w:pStyle w:val="2Intro"/>
        <w:spacing w:after="0" w:line="240" w:lineRule="auto"/>
        <w:jc w:val="left"/>
        <w:rPr>
          <w:color w:val="C00000"/>
          <w:sz w:val="30"/>
          <w:szCs w:val="30"/>
        </w:rPr>
      </w:pPr>
      <w:r w:rsidRPr="000D3EEE">
        <w:rPr>
          <w:color w:val="C00000"/>
          <w:sz w:val="30"/>
          <w:szCs w:val="30"/>
        </w:rPr>
        <w:t xml:space="preserve">Weihnachtsfeiern neu gedacht: Teamevents </w:t>
      </w:r>
      <w:r w:rsidR="000D7230">
        <w:rPr>
          <w:color w:val="C00000"/>
          <w:sz w:val="30"/>
          <w:szCs w:val="30"/>
        </w:rPr>
        <w:t xml:space="preserve">mit Zukunftstrends </w:t>
      </w:r>
      <w:r w:rsidRPr="000D3EEE">
        <w:rPr>
          <w:color w:val="C00000"/>
          <w:sz w:val="30"/>
          <w:szCs w:val="30"/>
        </w:rPr>
        <w:t xml:space="preserve">als Boost für </w:t>
      </w:r>
      <w:r w:rsidR="00DD3805">
        <w:rPr>
          <w:color w:val="C00000"/>
          <w:sz w:val="30"/>
          <w:szCs w:val="30"/>
        </w:rPr>
        <w:t xml:space="preserve">die </w:t>
      </w:r>
      <w:r w:rsidRPr="000D3EEE">
        <w:rPr>
          <w:color w:val="C00000"/>
          <w:sz w:val="30"/>
          <w:szCs w:val="30"/>
        </w:rPr>
        <w:t>Zusammenarbeit</w:t>
      </w:r>
    </w:p>
    <w:p w14:paraId="7252E57A" w14:textId="77777777" w:rsidR="000D3EEE" w:rsidRDefault="000D3EEE" w:rsidP="002B4621">
      <w:pPr>
        <w:pStyle w:val="2Intro"/>
        <w:spacing w:after="0" w:line="240" w:lineRule="auto"/>
        <w:jc w:val="left"/>
        <w:rPr>
          <w:color w:val="C00000"/>
          <w:sz w:val="30"/>
          <w:szCs w:val="30"/>
        </w:rPr>
      </w:pPr>
    </w:p>
    <w:p w14:paraId="53CF7050" w14:textId="051D345E" w:rsidR="00D34855" w:rsidRDefault="00DD3805" w:rsidP="002B4621">
      <w:pPr>
        <w:pStyle w:val="2Intro"/>
        <w:spacing w:after="0" w:line="240" w:lineRule="auto"/>
        <w:jc w:val="left"/>
        <w:rPr>
          <w:rFonts w:ascii="Calibri" w:hAnsi="Calibri" w:cs="Calibri"/>
          <w:b w:val="0"/>
          <w:bCs/>
          <w:color w:val="003333" w:themeColor="background1" w:themeShade="1A"/>
          <w:sz w:val="20"/>
          <w:szCs w:val="18"/>
        </w:rPr>
      </w:pPr>
      <w:r w:rsidRPr="00E52675">
        <w:rPr>
          <w:rFonts w:ascii="Open Sans" w:hAnsi="Open Sans"/>
          <w:bCs/>
          <w:noProof/>
          <w:sz w:val="20"/>
        </w:rPr>
        <w:drawing>
          <wp:inline distT="0" distB="0" distL="0" distR="0" wp14:anchorId="5427DE45" wp14:editId="6E595287">
            <wp:extent cx="5731510" cy="3223974"/>
            <wp:effectExtent l="0" t="0" r="2540" b="0"/>
            <wp:docPr id="802347378" name="Grafik 5" descr="Ein Bild, das Text, Screenshot, Onlinewerbung, Website enthält.&#10;&#10;Automatisch generierte Beschreibung">
              <a:hlinkClick xmlns:a="http://schemas.openxmlformats.org/drawingml/2006/main" r:id="rId1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2347378" name="Grafik 5" descr="Ein Bild, das Text, Screenshot, Onlinewerbung, Website enthält.&#10;&#10;Automatisch generierte Beschreibung">
                      <a:hlinkClick r:id="rId10"/>
                    </pic:cNvPr>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731510" cy="3223974"/>
                    </a:xfrm>
                    <a:prstGeom prst="rect">
                      <a:avLst/>
                    </a:prstGeom>
                    <a:noFill/>
                    <a:ln>
                      <a:noFill/>
                    </a:ln>
                  </pic:spPr>
                </pic:pic>
              </a:graphicData>
            </a:graphic>
          </wp:inline>
        </w:drawing>
      </w:r>
    </w:p>
    <w:p w14:paraId="6B790821" w14:textId="320BA3B5" w:rsidR="000908B5" w:rsidRPr="000908B5" w:rsidRDefault="000908B5" w:rsidP="000908B5">
      <w:pPr>
        <w:pStyle w:val="2Intro"/>
        <w:spacing w:after="0" w:line="240" w:lineRule="auto"/>
        <w:rPr>
          <w:b w:val="0"/>
          <w:bCs/>
          <w:color w:val="003333" w:themeColor="background1" w:themeShade="1A"/>
          <w:sz w:val="20"/>
          <w:szCs w:val="18"/>
        </w:rPr>
      </w:pPr>
      <w:r w:rsidRPr="000908B5">
        <w:rPr>
          <w:rFonts w:ascii="Calibri" w:hAnsi="Calibri" w:cs="Calibri"/>
          <w:b w:val="0"/>
          <w:bCs/>
          <w:color w:val="003333" w:themeColor="background1" w:themeShade="1A"/>
          <w:sz w:val="20"/>
          <w:szCs w:val="18"/>
        </w:rPr>
        <w:t>©</w:t>
      </w:r>
      <w:r w:rsidRPr="000908B5">
        <w:rPr>
          <w:b w:val="0"/>
          <w:bCs/>
          <w:color w:val="003333" w:themeColor="background1" w:themeShade="1A"/>
          <w:sz w:val="20"/>
          <w:szCs w:val="18"/>
        </w:rPr>
        <w:t xml:space="preserve">Fotos: </w:t>
      </w:r>
      <w:r w:rsidRPr="00695AEB">
        <w:rPr>
          <w:b w:val="0"/>
          <w:bCs/>
          <w:i/>
          <w:iCs/>
          <w:color w:val="003333" w:themeColor="background1" w:themeShade="1A"/>
          <w:sz w:val="20"/>
          <w:szCs w:val="18"/>
        </w:rPr>
        <w:t>teamgeist</w:t>
      </w:r>
    </w:p>
    <w:p w14:paraId="3160A777" w14:textId="19584745" w:rsidR="000908B5" w:rsidRPr="00D125A8" w:rsidRDefault="000908B5" w:rsidP="000908B5">
      <w:pPr>
        <w:pStyle w:val="2Intro"/>
        <w:spacing w:after="0" w:line="240" w:lineRule="auto"/>
        <w:rPr>
          <w:b w:val="0"/>
          <w:bCs/>
          <w:sz w:val="16"/>
          <w:szCs w:val="16"/>
        </w:rPr>
      </w:pPr>
      <w:r w:rsidRPr="00D125A8">
        <w:rPr>
          <w:rFonts w:ascii="Open Sans" w:hAnsi="Open Sans"/>
          <w:b w:val="0"/>
          <w:bCs/>
          <w:sz w:val="16"/>
          <w:szCs w:val="16"/>
        </w:rPr>
        <w:t>Download per Hyperlink oder hier:</w:t>
      </w:r>
      <w:r w:rsidR="00D56367" w:rsidRPr="00D125A8">
        <w:rPr>
          <w:b w:val="0"/>
          <w:bCs/>
          <w:sz w:val="16"/>
          <w:szCs w:val="16"/>
        </w:rPr>
        <w:t xml:space="preserve"> </w:t>
      </w:r>
      <w:hyperlink r:id="rId12" w:history="1">
        <w:r w:rsidR="00D125A8" w:rsidRPr="00D125A8">
          <w:rPr>
            <w:rStyle w:val="Hyperlink"/>
            <w:b w:val="0"/>
            <w:bCs/>
            <w:sz w:val="16"/>
            <w:szCs w:val="16"/>
          </w:rPr>
          <w:t>https://www.primo-pr.com/de/bildarchiv/index.html?dir=teamgeist</w:t>
        </w:r>
      </w:hyperlink>
    </w:p>
    <w:p w14:paraId="633CB84F" w14:textId="77777777" w:rsidR="000908B5" w:rsidRPr="003D47BA" w:rsidRDefault="000908B5" w:rsidP="00FB4880">
      <w:pPr>
        <w:pStyle w:val="2Intro"/>
        <w:rPr>
          <w:color w:val="003333" w:themeColor="background1" w:themeShade="1A"/>
          <w:sz w:val="6"/>
          <w:szCs w:val="2"/>
        </w:rPr>
      </w:pPr>
    </w:p>
    <w:p w14:paraId="77C1D1BD" w14:textId="57EBEAC9" w:rsidR="00A5799F" w:rsidRDefault="004C36FE" w:rsidP="00DD3805">
      <w:pPr>
        <w:spacing w:after="160" w:line="278" w:lineRule="auto"/>
        <w:rPr>
          <w:rFonts w:ascii="Open Sans" w:hAnsi="Open Sans" w:cs="Open Sans"/>
          <w:b/>
          <w:bCs/>
          <w:sz w:val="20"/>
          <w:szCs w:val="20"/>
        </w:rPr>
      </w:pPr>
      <w:r w:rsidRPr="172E5C6B">
        <w:rPr>
          <w:rFonts w:ascii="Open Sans" w:hAnsi="Open Sans" w:cs="Open Sans"/>
          <w:b/>
          <w:bCs/>
          <w:sz w:val="20"/>
          <w:szCs w:val="20"/>
        </w:rPr>
        <w:t xml:space="preserve">Berlin, </w:t>
      </w:r>
      <w:r w:rsidR="006C338F">
        <w:rPr>
          <w:rFonts w:ascii="Open Sans" w:hAnsi="Open Sans" w:cs="Open Sans"/>
          <w:b/>
          <w:bCs/>
          <w:sz w:val="20"/>
          <w:szCs w:val="20"/>
        </w:rPr>
        <w:t>0</w:t>
      </w:r>
      <w:r w:rsidR="008B7661">
        <w:rPr>
          <w:rFonts w:ascii="Open Sans" w:hAnsi="Open Sans" w:cs="Open Sans"/>
          <w:b/>
          <w:bCs/>
          <w:sz w:val="20"/>
          <w:szCs w:val="20"/>
        </w:rPr>
        <w:t>8</w:t>
      </w:r>
      <w:r w:rsidR="00C96FC4" w:rsidRPr="172E5C6B">
        <w:rPr>
          <w:rFonts w:ascii="Open Sans" w:hAnsi="Open Sans" w:cs="Open Sans"/>
          <w:b/>
          <w:bCs/>
          <w:sz w:val="20"/>
          <w:szCs w:val="20"/>
        </w:rPr>
        <w:t>.</w:t>
      </w:r>
      <w:r w:rsidRPr="172E5C6B">
        <w:rPr>
          <w:rFonts w:ascii="Open Sans" w:hAnsi="Open Sans" w:cs="Open Sans"/>
          <w:b/>
          <w:bCs/>
          <w:sz w:val="20"/>
          <w:szCs w:val="20"/>
        </w:rPr>
        <w:t xml:space="preserve"> </w:t>
      </w:r>
      <w:r w:rsidR="006C338F">
        <w:rPr>
          <w:rFonts w:ascii="Open Sans" w:hAnsi="Open Sans" w:cs="Open Sans"/>
          <w:b/>
          <w:bCs/>
          <w:sz w:val="20"/>
          <w:szCs w:val="20"/>
        </w:rPr>
        <w:t>Novembe</w:t>
      </w:r>
      <w:r w:rsidR="00C96FC4" w:rsidRPr="172E5C6B">
        <w:rPr>
          <w:rFonts w:ascii="Open Sans" w:hAnsi="Open Sans" w:cs="Open Sans"/>
          <w:b/>
          <w:bCs/>
          <w:sz w:val="20"/>
          <w:szCs w:val="20"/>
        </w:rPr>
        <w:t>r</w:t>
      </w:r>
      <w:r w:rsidRPr="172E5C6B">
        <w:rPr>
          <w:rFonts w:ascii="Open Sans" w:hAnsi="Open Sans" w:cs="Open Sans"/>
          <w:b/>
          <w:bCs/>
          <w:sz w:val="20"/>
          <w:szCs w:val="20"/>
        </w:rPr>
        <w:t xml:space="preserve"> 2024 –</w:t>
      </w:r>
      <w:r w:rsidR="00F9156B">
        <w:rPr>
          <w:rFonts w:ascii="Open Sans" w:hAnsi="Open Sans" w:cs="Open Sans"/>
          <w:b/>
          <w:bCs/>
          <w:sz w:val="20"/>
          <w:szCs w:val="20"/>
        </w:rPr>
        <w:t xml:space="preserve"> </w:t>
      </w:r>
      <w:r w:rsidR="00EC3700" w:rsidRPr="009303DD">
        <w:rPr>
          <w:rFonts w:ascii="Open Sans" w:hAnsi="Open Sans" w:cs="Open Sans"/>
          <w:b/>
          <w:bCs/>
          <w:sz w:val="20"/>
          <w:szCs w:val="20"/>
        </w:rPr>
        <w:t>Kollaboration</w:t>
      </w:r>
      <w:r w:rsidR="00F9156B">
        <w:rPr>
          <w:rFonts w:ascii="Open Sans" w:hAnsi="Open Sans" w:cs="Open Sans"/>
          <w:b/>
          <w:bCs/>
          <w:sz w:val="20"/>
          <w:szCs w:val="20"/>
        </w:rPr>
        <w:t>, Nachhaltigkeit</w:t>
      </w:r>
      <w:r w:rsidR="00EC3700" w:rsidRPr="009303DD">
        <w:rPr>
          <w:rFonts w:ascii="Open Sans" w:hAnsi="Open Sans" w:cs="Open Sans"/>
          <w:b/>
          <w:bCs/>
          <w:sz w:val="20"/>
          <w:szCs w:val="20"/>
        </w:rPr>
        <w:t xml:space="preserve"> und Innovation</w:t>
      </w:r>
      <w:r w:rsidR="00F9156B">
        <w:rPr>
          <w:rFonts w:ascii="Open Sans" w:hAnsi="Open Sans" w:cs="Open Sans"/>
          <w:b/>
          <w:bCs/>
          <w:sz w:val="20"/>
          <w:szCs w:val="20"/>
        </w:rPr>
        <w:t xml:space="preserve"> sind für Unternehmen wichtiger denn je, </w:t>
      </w:r>
      <w:r w:rsidR="00F9156B" w:rsidRPr="009303DD">
        <w:rPr>
          <w:rFonts w:ascii="Open Sans" w:hAnsi="Open Sans" w:cs="Open Sans"/>
          <w:b/>
          <w:bCs/>
          <w:sz w:val="20"/>
          <w:szCs w:val="20"/>
        </w:rPr>
        <w:t>wie di</w:t>
      </w:r>
      <w:r w:rsidR="00F9156B" w:rsidRPr="006B3630">
        <w:rPr>
          <w:rFonts w:ascii="Open Sans" w:hAnsi="Open Sans" w:cs="Open Sans"/>
          <w:b/>
          <w:bCs/>
          <w:sz w:val="20"/>
          <w:szCs w:val="20"/>
        </w:rPr>
        <w:t xml:space="preserve">e </w:t>
      </w:r>
      <w:r w:rsidR="00F9156B">
        <w:rPr>
          <w:rFonts w:ascii="Open Sans" w:hAnsi="Open Sans" w:cs="Open Sans"/>
          <w:b/>
          <w:bCs/>
          <w:sz w:val="20"/>
          <w:szCs w:val="20"/>
        </w:rPr>
        <w:t xml:space="preserve">von </w:t>
      </w:r>
      <w:r w:rsidR="00F9156B" w:rsidRPr="00E66C97">
        <w:rPr>
          <w:rFonts w:ascii="Open Sans" w:hAnsi="Open Sans" w:cs="Open Sans"/>
          <w:b/>
          <w:bCs/>
          <w:i/>
          <w:iCs/>
          <w:sz w:val="20"/>
          <w:szCs w:val="20"/>
        </w:rPr>
        <w:t xml:space="preserve">teamgeist </w:t>
      </w:r>
      <w:r w:rsidR="00F9156B">
        <w:rPr>
          <w:rFonts w:ascii="Open Sans" w:hAnsi="Open Sans" w:cs="Open Sans"/>
          <w:b/>
          <w:bCs/>
          <w:sz w:val="20"/>
          <w:szCs w:val="20"/>
        </w:rPr>
        <w:t xml:space="preserve">durchgeführte </w:t>
      </w:r>
      <w:r w:rsidR="00F9156B" w:rsidRPr="006B3630">
        <w:rPr>
          <w:rFonts w:ascii="Open Sans" w:hAnsi="Open Sans" w:cs="Open Sans"/>
          <w:b/>
          <w:bCs/>
          <w:sz w:val="20"/>
          <w:szCs w:val="20"/>
        </w:rPr>
        <w:t xml:space="preserve">Umfrage </w:t>
      </w:r>
      <w:r w:rsidR="00F9156B" w:rsidRPr="007A0274">
        <w:rPr>
          <w:rFonts w:ascii="Open Sans" w:hAnsi="Open Sans" w:cs="Open Sans"/>
          <w:b/>
          <w:bCs/>
          <w:sz w:val="20"/>
          <w:szCs w:val="20"/>
        </w:rPr>
        <w:t>„Teambuilding-Trends 2024“</w:t>
      </w:r>
      <w:r w:rsidR="00F9156B">
        <w:rPr>
          <w:rFonts w:ascii="Open Sans" w:hAnsi="Open Sans" w:cs="Open Sans"/>
          <w:b/>
          <w:bCs/>
          <w:sz w:val="20"/>
          <w:szCs w:val="20"/>
        </w:rPr>
        <w:t xml:space="preserve"> und Infografik</w:t>
      </w:r>
      <w:r w:rsidR="00F9156B" w:rsidRPr="006B3630">
        <w:rPr>
          <w:rFonts w:ascii="Open Sans" w:hAnsi="Open Sans" w:cs="Open Sans"/>
          <w:b/>
          <w:bCs/>
          <w:sz w:val="20"/>
          <w:szCs w:val="20"/>
        </w:rPr>
        <w:t xml:space="preserve"> zeigt</w:t>
      </w:r>
      <w:r w:rsidR="00A5799F">
        <w:rPr>
          <w:rFonts w:ascii="Open Sans" w:hAnsi="Open Sans" w:cs="Open Sans"/>
          <w:b/>
          <w:bCs/>
          <w:sz w:val="20"/>
          <w:szCs w:val="20"/>
        </w:rPr>
        <w:t>.</w:t>
      </w:r>
      <w:r w:rsidR="00F34D83">
        <w:rPr>
          <w:rFonts w:ascii="Open Sans" w:hAnsi="Open Sans" w:cs="Open Sans"/>
          <w:b/>
          <w:bCs/>
          <w:sz w:val="20"/>
          <w:szCs w:val="20"/>
        </w:rPr>
        <w:t xml:space="preserve"> </w:t>
      </w:r>
      <w:r w:rsidR="00851941">
        <w:rPr>
          <w:rFonts w:ascii="Open Sans" w:hAnsi="Open Sans" w:cs="Open Sans"/>
          <w:b/>
          <w:bCs/>
          <w:sz w:val="20"/>
          <w:szCs w:val="20"/>
        </w:rPr>
        <w:t xml:space="preserve">Unternehmen setzen verstärkt auf </w:t>
      </w:r>
      <w:r w:rsidR="00E34FF6" w:rsidRPr="006B3630">
        <w:rPr>
          <w:rFonts w:ascii="Open Sans" w:hAnsi="Open Sans" w:cs="Open Sans"/>
          <w:b/>
          <w:bCs/>
          <w:sz w:val="20"/>
          <w:szCs w:val="20"/>
        </w:rPr>
        <w:t>Team</w:t>
      </w:r>
      <w:r w:rsidR="003545AB" w:rsidRPr="009303DD">
        <w:rPr>
          <w:rFonts w:ascii="Open Sans" w:hAnsi="Open Sans" w:cs="Open Sans"/>
          <w:b/>
          <w:bCs/>
          <w:sz w:val="20"/>
          <w:szCs w:val="20"/>
        </w:rPr>
        <w:t>building-Maßnahme</w:t>
      </w:r>
      <w:r w:rsidR="00851941">
        <w:rPr>
          <w:rFonts w:ascii="Open Sans" w:hAnsi="Open Sans" w:cs="Open Sans"/>
          <w:b/>
          <w:bCs/>
          <w:sz w:val="20"/>
          <w:szCs w:val="20"/>
        </w:rPr>
        <w:t>n</w:t>
      </w:r>
      <w:r w:rsidR="003545AB" w:rsidRPr="009303DD">
        <w:rPr>
          <w:rFonts w:ascii="Open Sans" w:hAnsi="Open Sans" w:cs="Open Sans"/>
          <w:b/>
          <w:bCs/>
          <w:sz w:val="20"/>
          <w:szCs w:val="20"/>
        </w:rPr>
        <w:t xml:space="preserve">, </w:t>
      </w:r>
      <w:r w:rsidR="00E34FF6" w:rsidRPr="006B3630">
        <w:rPr>
          <w:rFonts w:ascii="Open Sans" w:hAnsi="Open Sans" w:cs="Open Sans"/>
          <w:b/>
          <w:bCs/>
          <w:sz w:val="20"/>
          <w:szCs w:val="20"/>
        </w:rPr>
        <w:t>um den</w:t>
      </w:r>
      <w:r w:rsidR="00203036" w:rsidRPr="009303DD">
        <w:rPr>
          <w:rFonts w:ascii="Open Sans" w:hAnsi="Open Sans" w:cs="Open Sans"/>
          <w:b/>
          <w:bCs/>
          <w:sz w:val="20"/>
          <w:szCs w:val="20"/>
        </w:rPr>
        <w:t xml:space="preserve"> </w:t>
      </w:r>
      <w:r w:rsidR="00203036" w:rsidRPr="00686BF0">
        <w:rPr>
          <w:rFonts w:ascii="Open Sans" w:hAnsi="Open Sans" w:cs="Open Sans"/>
          <w:b/>
          <w:bCs/>
          <w:sz w:val="20"/>
          <w:szCs w:val="20"/>
        </w:rPr>
        <w:t>Z</w:t>
      </w:r>
      <w:r w:rsidR="00E34FF6" w:rsidRPr="00686BF0">
        <w:rPr>
          <w:rFonts w:ascii="Open Sans" w:hAnsi="Open Sans" w:cs="Open Sans"/>
          <w:b/>
          <w:bCs/>
          <w:sz w:val="20"/>
          <w:szCs w:val="20"/>
        </w:rPr>
        <w:t xml:space="preserve">usammenhalt und die Kommunikation zu </w:t>
      </w:r>
      <w:r w:rsidR="007347F4" w:rsidRPr="00686BF0">
        <w:rPr>
          <w:rFonts w:ascii="Open Sans" w:hAnsi="Open Sans" w:cs="Open Sans"/>
          <w:b/>
          <w:bCs/>
          <w:sz w:val="20"/>
          <w:szCs w:val="20"/>
        </w:rPr>
        <w:t>stärken</w:t>
      </w:r>
      <w:r w:rsidR="00A5799F" w:rsidRPr="00686BF0">
        <w:rPr>
          <w:rFonts w:ascii="Open Sans" w:hAnsi="Open Sans" w:cs="Open Sans"/>
          <w:b/>
          <w:bCs/>
          <w:sz w:val="20"/>
          <w:szCs w:val="20"/>
        </w:rPr>
        <w:t xml:space="preserve"> </w:t>
      </w:r>
      <w:r w:rsidR="00A5799F" w:rsidRPr="00686BF0">
        <w:rPr>
          <w:rFonts w:ascii="Calibri" w:hAnsi="Calibri" w:cs="Calibri"/>
          <w:b/>
          <w:bCs/>
          <w:sz w:val="20"/>
          <w:szCs w:val="20"/>
        </w:rPr>
        <w:t xml:space="preserve">– </w:t>
      </w:r>
      <w:r w:rsidR="00A5799F" w:rsidRPr="00686BF0">
        <w:rPr>
          <w:rFonts w:ascii="Open Sans" w:hAnsi="Open Sans" w:cs="Open Sans"/>
          <w:b/>
          <w:bCs/>
          <w:sz w:val="20"/>
          <w:szCs w:val="20"/>
        </w:rPr>
        <w:t xml:space="preserve">aber auch um die Themen Nachhaltigkeit und KI (Künstliche Intelligenz) in der Zusammenarbeit stärker in den Fokus zu rücken. </w:t>
      </w:r>
      <w:r w:rsidR="00686BF0" w:rsidRPr="00686BF0">
        <w:rPr>
          <w:rFonts w:ascii="Open Sans" w:hAnsi="Open Sans" w:cs="Open Sans"/>
          <w:b/>
          <w:bCs/>
          <w:sz w:val="20"/>
          <w:szCs w:val="20"/>
        </w:rPr>
        <w:t xml:space="preserve"> </w:t>
      </w:r>
      <w:r w:rsidR="00544630">
        <w:rPr>
          <w:rFonts w:ascii="Open Sans" w:hAnsi="Open Sans" w:cs="Open Sans"/>
          <w:b/>
          <w:bCs/>
          <w:sz w:val="20"/>
          <w:szCs w:val="20"/>
        </w:rPr>
        <w:t xml:space="preserve">Für </w:t>
      </w:r>
      <w:r w:rsidR="00686BF0" w:rsidRPr="00686BF0">
        <w:rPr>
          <w:rFonts w:ascii="Open Sans" w:hAnsi="Open Sans" w:cs="Open Sans"/>
          <w:b/>
          <w:bCs/>
          <w:sz w:val="20"/>
          <w:szCs w:val="20"/>
        </w:rPr>
        <w:t>55,6 % der Unternehmen bildet Nachhaltigkeit den wichtigsten Zukunftstrend, während 37,4 % KI als sehr bedeutsam einschätzen.</w:t>
      </w:r>
      <w:r w:rsidR="00686BF0">
        <w:rPr>
          <w:rFonts w:ascii="Open Sans" w:hAnsi="Open Sans" w:cs="Open Sans"/>
          <w:sz w:val="20"/>
          <w:szCs w:val="20"/>
        </w:rPr>
        <w:t xml:space="preserve"> </w:t>
      </w:r>
      <w:r w:rsidR="00A5799F">
        <w:rPr>
          <w:rFonts w:ascii="Open Sans" w:hAnsi="Open Sans" w:cs="Open Sans"/>
          <w:b/>
          <w:bCs/>
          <w:sz w:val="20"/>
          <w:szCs w:val="20"/>
        </w:rPr>
        <w:t xml:space="preserve">Wie können </w:t>
      </w:r>
      <w:r w:rsidR="00DD3805" w:rsidRPr="009303DD">
        <w:rPr>
          <w:rFonts w:ascii="Open Sans" w:hAnsi="Open Sans" w:cs="Open Sans"/>
          <w:b/>
          <w:bCs/>
          <w:sz w:val="20"/>
          <w:szCs w:val="20"/>
        </w:rPr>
        <w:t>Firmen-</w:t>
      </w:r>
      <w:r w:rsidR="00DD3805" w:rsidRPr="006B3630">
        <w:rPr>
          <w:rFonts w:ascii="Open Sans" w:hAnsi="Open Sans" w:cs="Open Sans"/>
          <w:b/>
          <w:bCs/>
          <w:sz w:val="20"/>
          <w:szCs w:val="20"/>
        </w:rPr>
        <w:t>Weihnachtsfeiern</w:t>
      </w:r>
      <w:r w:rsidR="00A5799F">
        <w:rPr>
          <w:rFonts w:ascii="Open Sans" w:hAnsi="Open Sans" w:cs="Open Sans"/>
          <w:b/>
          <w:bCs/>
          <w:sz w:val="20"/>
          <w:szCs w:val="20"/>
        </w:rPr>
        <w:t xml:space="preserve"> als </w:t>
      </w:r>
      <w:r w:rsidR="00851941">
        <w:rPr>
          <w:rFonts w:ascii="Open Sans" w:hAnsi="Open Sans" w:cs="Open Sans"/>
          <w:b/>
          <w:bCs/>
          <w:sz w:val="20"/>
          <w:szCs w:val="20"/>
        </w:rPr>
        <w:t xml:space="preserve">gemeinsames Jahreshighlight </w:t>
      </w:r>
      <w:r w:rsidR="00A5799F">
        <w:rPr>
          <w:rFonts w:ascii="Open Sans" w:hAnsi="Open Sans" w:cs="Open Sans"/>
          <w:b/>
          <w:bCs/>
          <w:sz w:val="20"/>
          <w:szCs w:val="20"/>
        </w:rPr>
        <w:t xml:space="preserve">genutzt werden, um den Zusammenhalt zu stärken und </w:t>
      </w:r>
      <w:r w:rsidR="00544630">
        <w:rPr>
          <w:rFonts w:ascii="Open Sans" w:hAnsi="Open Sans" w:cs="Open Sans"/>
          <w:b/>
          <w:bCs/>
          <w:sz w:val="20"/>
          <w:szCs w:val="20"/>
        </w:rPr>
        <w:t xml:space="preserve">gleichzeitig </w:t>
      </w:r>
      <w:r w:rsidR="00A5799F">
        <w:rPr>
          <w:rFonts w:ascii="Open Sans" w:hAnsi="Open Sans" w:cs="Open Sans"/>
          <w:b/>
          <w:bCs/>
          <w:sz w:val="20"/>
          <w:szCs w:val="20"/>
        </w:rPr>
        <w:t xml:space="preserve">gesellschaftliche Entwicklung </w:t>
      </w:r>
      <w:r w:rsidR="00544630">
        <w:rPr>
          <w:rFonts w:ascii="Open Sans" w:hAnsi="Open Sans" w:cs="Open Sans"/>
          <w:b/>
          <w:bCs/>
          <w:sz w:val="20"/>
          <w:szCs w:val="20"/>
        </w:rPr>
        <w:t>thematisch aufgreifen</w:t>
      </w:r>
      <w:r w:rsidR="00A5799F">
        <w:rPr>
          <w:rFonts w:ascii="Open Sans" w:hAnsi="Open Sans" w:cs="Open Sans"/>
          <w:b/>
          <w:bCs/>
          <w:sz w:val="20"/>
          <w:szCs w:val="20"/>
        </w:rPr>
        <w:t>?</w:t>
      </w:r>
      <w:r w:rsidR="00CF4483">
        <w:rPr>
          <w:rFonts w:ascii="Open Sans" w:hAnsi="Open Sans" w:cs="Open Sans"/>
          <w:b/>
          <w:bCs/>
          <w:sz w:val="20"/>
          <w:szCs w:val="20"/>
        </w:rPr>
        <w:t xml:space="preserve"> Und welche Rahmenprogramme mit Teambuildingcharakter sind jetzt noch für Firmen kurzfristig buchbar?</w:t>
      </w:r>
    </w:p>
    <w:p w14:paraId="54D460DD" w14:textId="77777777" w:rsidR="00686BF0" w:rsidRDefault="00576F6F" w:rsidP="00576F6F">
      <w:pPr>
        <w:spacing w:after="160" w:line="278" w:lineRule="auto"/>
        <w:rPr>
          <w:rFonts w:ascii="Open Sans" w:hAnsi="Open Sans" w:cs="Open Sans"/>
          <w:sz w:val="20"/>
          <w:szCs w:val="20"/>
        </w:rPr>
      </w:pPr>
      <w:r w:rsidRPr="003A6A5F">
        <w:rPr>
          <w:rFonts w:ascii="Open Sans" w:hAnsi="Open Sans" w:cs="Open Sans"/>
          <w:sz w:val="20"/>
          <w:szCs w:val="20"/>
        </w:rPr>
        <w:t xml:space="preserve">Ein ideales Eventformat, </w:t>
      </w:r>
      <w:r>
        <w:rPr>
          <w:rFonts w:ascii="Open Sans" w:hAnsi="Open Sans" w:cs="Open Sans"/>
          <w:sz w:val="20"/>
          <w:szCs w:val="20"/>
        </w:rPr>
        <w:t xml:space="preserve">um </w:t>
      </w:r>
      <w:r w:rsidR="00686BF0">
        <w:rPr>
          <w:rFonts w:ascii="Open Sans" w:hAnsi="Open Sans" w:cs="Open Sans"/>
          <w:sz w:val="20"/>
          <w:szCs w:val="20"/>
        </w:rPr>
        <w:t xml:space="preserve">auf der Firmen-Weihnachtfeier </w:t>
      </w:r>
      <w:r>
        <w:rPr>
          <w:rFonts w:ascii="Open Sans" w:hAnsi="Open Sans" w:cs="Open Sans"/>
          <w:sz w:val="20"/>
          <w:szCs w:val="20"/>
        </w:rPr>
        <w:t>Nachhaltigkeit und Solidarität mit Begeisterung zu verknüpfe</w:t>
      </w:r>
      <w:r w:rsidR="00686BF0">
        <w:rPr>
          <w:rFonts w:ascii="Open Sans" w:hAnsi="Open Sans" w:cs="Open Sans"/>
          <w:sz w:val="20"/>
          <w:szCs w:val="20"/>
        </w:rPr>
        <w:t>n, ist</w:t>
      </w:r>
      <w:r w:rsidRPr="003A6A5F">
        <w:rPr>
          <w:rFonts w:ascii="Open Sans" w:hAnsi="Open Sans" w:cs="Open Sans"/>
          <w:sz w:val="20"/>
          <w:szCs w:val="20"/>
        </w:rPr>
        <w:t xml:space="preserve"> der </w:t>
      </w:r>
      <w:proofErr w:type="spellStart"/>
      <w:r w:rsidRPr="003A6A5F">
        <w:rPr>
          <w:rFonts w:ascii="Open Sans" w:hAnsi="Open Sans" w:cs="Open Sans"/>
          <w:sz w:val="20"/>
          <w:szCs w:val="20"/>
        </w:rPr>
        <w:t>Social</w:t>
      </w:r>
      <w:proofErr w:type="spellEnd"/>
      <w:r w:rsidRPr="003A6A5F">
        <w:rPr>
          <w:rFonts w:ascii="Open Sans" w:hAnsi="Open Sans" w:cs="Open Sans"/>
          <w:sz w:val="20"/>
          <w:szCs w:val="20"/>
        </w:rPr>
        <w:t xml:space="preserve"> Winter Pitch</w:t>
      </w:r>
      <w:r w:rsidR="00686BF0">
        <w:rPr>
          <w:rFonts w:ascii="Open Sans" w:hAnsi="Open Sans" w:cs="Open Sans"/>
          <w:sz w:val="20"/>
          <w:szCs w:val="20"/>
        </w:rPr>
        <w:t>. Hier kommen</w:t>
      </w:r>
      <w:r w:rsidRPr="003A6A5F">
        <w:rPr>
          <w:rFonts w:ascii="Open Sans" w:hAnsi="Open Sans" w:cs="Open Sans"/>
          <w:sz w:val="20"/>
          <w:szCs w:val="20"/>
        </w:rPr>
        <w:t xml:space="preserve"> Teams zusammen, um gemeinsam Gutes zu tun und gleichzeitig das Teambuilding zu fördern. </w:t>
      </w:r>
      <w:r w:rsidRPr="005B7CC2">
        <w:rPr>
          <w:rFonts w:ascii="Open Sans" w:hAnsi="Open Sans" w:cs="Open Sans"/>
          <w:sz w:val="20"/>
          <w:szCs w:val="20"/>
        </w:rPr>
        <w:t>Das zentrale Zie</w:t>
      </w:r>
      <w:r>
        <w:rPr>
          <w:rFonts w:ascii="Open Sans" w:hAnsi="Open Sans" w:cs="Open Sans"/>
          <w:sz w:val="20"/>
          <w:szCs w:val="20"/>
        </w:rPr>
        <w:t>l ist e</w:t>
      </w:r>
      <w:r w:rsidRPr="005B7CC2">
        <w:rPr>
          <w:rFonts w:ascii="Open Sans" w:hAnsi="Open Sans" w:cs="Open Sans"/>
          <w:sz w:val="20"/>
          <w:szCs w:val="20"/>
        </w:rPr>
        <w:t xml:space="preserve">ine vorgegebene Summe für eine soziale Einrichtung </w:t>
      </w:r>
      <w:r w:rsidR="00686BF0">
        <w:rPr>
          <w:rFonts w:ascii="Open Sans" w:hAnsi="Open Sans" w:cs="Open Sans"/>
          <w:sz w:val="20"/>
          <w:szCs w:val="20"/>
        </w:rPr>
        <w:t xml:space="preserve">oder für ein nachhaltiges Umweltprojekt </w:t>
      </w:r>
      <w:r>
        <w:rPr>
          <w:rFonts w:ascii="Open Sans" w:hAnsi="Open Sans" w:cs="Open Sans"/>
          <w:sz w:val="20"/>
          <w:szCs w:val="20"/>
        </w:rPr>
        <w:t>spielerisch</w:t>
      </w:r>
      <w:r w:rsidRPr="005B7CC2">
        <w:rPr>
          <w:rFonts w:ascii="Open Sans" w:hAnsi="Open Sans" w:cs="Open Sans"/>
          <w:sz w:val="20"/>
          <w:szCs w:val="20"/>
        </w:rPr>
        <w:t xml:space="preserve"> zu erarbeiten. </w:t>
      </w:r>
      <w:r>
        <w:rPr>
          <w:rFonts w:ascii="Open Sans" w:hAnsi="Open Sans" w:cs="Open Sans"/>
          <w:sz w:val="20"/>
          <w:szCs w:val="20"/>
        </w:rPr>
        <w:t xml:space="preserve">Die verschiedenen Teams treten für Ihre ausgewählten Projekte an. </w:t>
      </w:r>
      <w:r w:rsidRPr="003A6A5F">
        <w:rPr>
          <w:rFonts w:ascii="Open Sans" w:hAnsi="Open Sans" w:cs="Open Sans"/>
          <w:sz w:val="20"/>
          <w:szCs w:val="20"/>
        </w:rPr>
        <w:t xml:space="preserve"> </w:t>
      </w:r>
    </w:p>
    <w:p w14:paraId="36F269AA" w14:textId="3A7DBD0B" w:rsidR="00E52675" w:rsidRPr="00E52675" w:rsidRDefault="00544630" w:rsidP="00E52675">
      <w:pPr>
        <w:spacing w:after="160" w:line="278" w:lineRule="auto"/>
        <w:rPr>
          <w:rFonts w:ascii="Open Sans" w:hAnsi="Open Sans" w:cs="Open Sans"/>
          <w:sz w:val="20"/>
          <w:szCs w:val="20"/>
        </w:rPr>
      </w:pPr>
      <w:r w:rsidRPr="00544630">
        <w:rPr>
          <w:rFonts w:ascii="Open Sans" w:hAnsi="Open Sans" w:cs="Open Sans"/>
          <w:sz w:val="20"/>
          <w:szCs w:val="20"/>
        </w:rPr>
        <w:t>Wer e</w:t>
      </w:r>
      <w:r w:rsidR="00CF4483" w:rsidRPr="00CF4483">
        <w:rPr>
          <w:rFonts w:ascii="Open Sans" w:hAnsi="Open Sans" w:cs="Open Sans"/>
          <w:sz w:val="20"/>
          <w:szCs w:val="20"/>
        </w:rPr>
        <w:t xml:space="preserve">in innovatives </w:t>
      </w:r>
      <w:r w:rsidRPr="00CF4483">
        <w:rPr>
          <w:rFonts w:ascii="Open Sans" w:hAnsi="Open Sans" w:cs="Open Sans"/>
          <w:sz w:val="20"/>
          <w:szCs w:val="20"/>
        </w:rPr>
        <w:t>Outdoor-Abenteuerspiel</w:t>
      </w:r>
      <w:r w:rsidRPr="00544630">
        <w:rPr>
          <w:rFonts w:ascii="Open Sans" w:hAnsi="Open Sans" w:cs="Open Sans"/>
          <w:sz w:val="20"/>
          <w:szCs w:val="20"/>
        </w:rPr>
        <w:t xml:space="preserve"> sucht, ist mit dem</w:t>
      </w:r>
      <w:r w:rsidRPr="00CF4483">
        <w:rPr>
          <w:rFonts w:ascii="Open Sans" w:hAnsi="Open Sans" w:cs="Open Sans"/>
          <w:sz w:val="20"/>
          <w:szCs w:val="20"/>
        </w:rPr>
        <w:t xml:space="preserve"> Escape Game „Tara“</w:t>
      </w:r>
      <w:r w:rsidRPr="00544630">
        <w:rPr>
          <w:rFonts w:ascii="Open Sans" w:hAnsi="Open Sans" w:cs="Open Sans"/>
          <w:sz w:val="20"/>
          <w:szCs w:val="20"/>
        </w:rPr>
        <w:t xml:space="preserve"> als Weihnachtsevent gut beraten. </w:t>
      </w:r>
      <w:r w:rsidR="00CF4483" w:rsidRPr="00CF4483">
        <w:rPr>
          <w:rFonts w:ascii="Open Sans" w:hAnsi="Open Sans" w:cs="Open Sans"/>
          <w:sz w:val="20"/>
          <w:szCs w:val="20"/>
        </w:rPr>
        <w:t>Dieses vereint Teambuilding mit Zukunftstrends, indem es die Teilnehme</w:t>
      </w:r>
      <w:r w:rsidR="00CF4483" w:rsidRPr="00544630">
        <w:rPr>
          <w:rFonts w:ascii="Open Sans" w:hAnsi="Open Sans" w:cs="Open Sans"/>
          <w:sz w:val="20"/>
          <w:szCs w:val="20"/>
        </w:rPr>
        <w:t>nden</w:t>
      </w:r>
      <w:r w:rsidR="00CF4483" w:rsidRPr="00CF4483">
        <w:rPr>
          <w:rFonts w:ascii="Open Sans" w:hAnsi="Open Sans" w:cs="Open Sans"/>
          <w:sz w:val="20"/>
          <w:szCs w:val="20"/>
        </w:rPr>
        <w:t xml:space="preserve"> herausfordert, komplexe Them</w:t>
      </w:r>
      <w:r w:rsidR="00CF4483">
        <w:rPr>
          <w:rFonts w:ascii="Open Sans" w:hAnsi="Open Sans" w:cs="Open Sans"/>
          <w:sz w:val="20"/>
          <w:szCs w:val="20"/>
        </w:rPr>
        <w:t>en wie</w:t>
      </w:r>
      <w:r w:rsidR="00CF4483" w:rsidRPr="00CF4483">
        <w:rPr>
          <w:rFonts w:ascii="Open Sans" w:hAnsi="Open Sans" w:cs="Open Sans"/>
          <w:sz w:val="20"/>
          <w:szCs w:val="20"/>
        </w:rPr>
        <w:t xml:space="preserve"> Künstliche Intelligenz (KI)</w:t>
      </w:r>
      <w:r>
        <w:rPr>
          <w:rFonts w:ascii="Open Sans" w:hAnsi="Open Sans" w:cs="Open Sans"/>
          <w:sz w:val="20"/>
          <w:szCs w:val="20"/>
        </w:rPr>
        <w:t xml:space="preserve"> und</w:t>
      </w:r>
      <w:r w:rsidR="00CF4483">
        <w:rPr>
          <w:rFonts w:ascii="Open Sans" w:hAnsi="Open Sans" w:cs="Open Sans"/>
          <w:sz w:val="20"/>
          <w:szCs w:val="20"/>
        </w:rPr>
        <w:t xml:space="preserve"> Städteentwicklung</w:t>
      </w:r>
      <w:r w:rsidR="00CF4483" w:rsidRPr="00CF4483">
        <w:rPr>
          <w:rFonts w:ascii="Open Sans" w:hAnsi="Open Sans" w:cs="Open Sans"/>
          <w:sz w:val="20"/>
          <w:szCs w:val="20"/>
        </w:rPr>
        <w:t xml:space="preserve"> in Verbindung mit Umweltverschmutzung zu lösen. In einer spannenden Story müssen die </w:t>
      </w:r>
      <w:r w:rsidR="00CF4483" w:rsidRPr="00CF4483">
        <w:rPr>
          <w:rFonts w:ascii="Open Sans" w:hAnsi="Open Sans" w:cs="Open Sans"/>
          <w:sz w:val="20"/>
          <w:szCs w:val="20"/>
        </w:rPr>
        <w:lastRenderedPageBreak/>
        <w:t xml:space="preserve">Teams innerhalb eines begrenzten Zeitrahmens knifflige Rätsel lösen und ihre gemeinsame Strategie entwickeln, um das fiktive Szenario rund um die </w:t>
      </w:r>
      <w:proofErr w:type="gramStart"/>
      <w:r w:rsidR="00CF4483" w:rsidRPr="00CF4483">
        <w:rPr>
          <w:rFonts w:ascii="Open Sans" w:hAnsi="Open Sans" w:cs="Open Sans"/>
          <w:sz w:val="20"/>
          <w:szCs w:val="20"/>
        </w:rPr>
        <w:t>KI Tara</w:t>
      </w:r>
      <w:proofErr w:type="gramEnd"/>
      <w:r w:rsidR="00CF4483" w:rsidRPr="00CF4483">
        <w:rPr>
          <w:rFonts w:ascii="Open Sans" w:hAnsi="Open Sans" w:cs="Open Sans"/>
          <w:sz w:val="20"/>
          <w:szCs w:val="20"/>
        </w:rPr>
        <w:t xml:space="preserve"> zu bewältigen. Die Aufgaben sind so gestaltet, dass sie kreatives Denken und Kollaboration fördern und gleichzeitig verdeutlichen, wie wichtig innovative Lösungsansätze im Umgang mit globalen Herausforderungen sind. Tara bietet nicht nur die Möglichkeit, als Team zusammenzuarbeiten, sondern auch den Nervenkitzel eines Escape Games an der frischen Luft – eine mitreißende Kombination, die für ein nachhaltiges Gemeinschaftsgefühl und ein unvergessliches Weihnachtsfeier-Erlebnis sorgt.</w:t>
      </w:r>
    </w:p>
    <w:p w14:paraId="2A6E8306" w14:textId="78348AEE" w:rsidR="008B7661" w:rsidRDefault="00D125A8" w:rsidP="003A6A5F">
      <w:pPr>
        <w:spacing w:after="160" w:line="278" w:lineRule="auto"/>
        <w:rPr>
          <w:rFonts w:ascii="Open Sans" w:hAnsi="Open Sans" w:cs="Open Sans"/>
          <w:sz w:val="20"/>
          <w:szCs w:val="20"/>
        </w:rPr>
      </w:pPr>
      <w:r>
        <w:rPr>
          <w:noProof/>
        </w:rPr>
        <mc:AlternateContent>
          <mc:Choice Requires="wps">
            <w:drawing>
              <wp:anchor distT="0" distB="0" distL="114300" distR="114300" simplePos="0" relativeHeight="251660288" behindDoc="1" locked="0" layoutInCell="1" allowOverlap="1" wp14:anchorId="1E355D4C" wp14:editId="1F4866E9">
                <wp:simplePos x="0" y="0"/>
                <wp:positionH relativeFrom="column">
                  <wp:posOffset>0</wp:posOffset>
                </wp:positionH>
                <wp:positionV relativeFrom="paragraph">
                  <wp:posOffset>1353820</wp:posOffset>
                </wp:positionV>
                <wp:extent cx="1727835" cy="295275"/>
                <wp:effectExtent l="0" t="0" r="5715" b="9525"/>
                <wp:wrapTight wrapText="bothSides">
                  <wp:wrapPolygon edited="0">
                    <wp:start x="0" y="0"/>
                    <wp:lineTo x="0" y="20903"/>
                    <wp:lineTo x="21433" y="20903"/>
                    <wp:lineTo x="21433" y="0"/>
                    <wp:lineTo x="0" y="0"/>
                  </wp:wrapPolygon>
                </wp:wrapTight>
                <wp:docPr id="141074099" name="Textfeld 1"/>
                <wp:cNvGraphicFramePr/>
                <a:graphic xmlns:a="http://schemas.openxmlformats.org/drawingml/2006/main">
                  <a:graphicData uri="http://schemas.microsoft.com/office/word/2010/wordprocessingShape">
                    <wps:wsp>
                      <wps:cNvSpPr txBox="1"/>
                      <wps:spPr>
                        <a:xfrm>
                          <a:off x="0" y="0"/>
                          <a:ext cx="1727835" cy="295275"/>
                        </a:xfrm>
                        <a:prstGeom prst="rect">
                          <a:avLst/>
                        </a:prstGeom>
                        <a:solidFill>
                          <a:prstClr val="white"/>
                        </a:solidFill>
                        <a:ln>
                          <a:noFill/>
                        </a:ln>
                      </wps:spPr>
                      <wps:txbx>
                        <w:txbxContent>
                          <w:p w14:paraId="57B51371" w14:textId="77777777" w:rsidR="00D125A8" w:rsidRDefault="00D125A8" w:rsidP="00D125A8">
                            <w:pPr>
                              <w:pStyle w:val="Beschriftung"/>
                              <w:spacing w:before="0" w:after="0"/>
                              <w:rPr>
                                <w:sz w:val="16"/>
                                <w:szCs w:val="16"/>
                              </w:rPr>
                            </w:pPr>
                            <w:r w:rsidRPr="00D125A8">
                              <w:rPr>
                                <w:sz w:val="16"/>
                                <w:szCs w:val="16"/>
                              </w:rPr>
                              <w:t>teamgeist-Eventexpertin Anna Kühl</w:t>
                            </w:r>
                            <w:r>
                              <w:rPr>
                                <w:sz w:val="16"/>
                                <w:szCs w:val="16"/>
                              </w:rPr>
                              <w:t xml:space="preserve"> </w:t>
                            </w:r>
                          </w:p>
                          <w:p w14:paraId="451BD53A" w14:textId="5D0659EF" w:rsidR="00D125A8" w:rsidRPr="00D125A8" w:rsidRDefault="00D125A8" w:rsidP="00D125A8">
                            <w:pPr>
                              <w:pStyle w:val="Beschriftung"/>
                              <w:spacing w:before="0" w:after="0"/>
                              <w:rPr>
                                <w:rFonts w:ascii="Times New Roman" w:eastAsia="Times New Roman" w:hAnsi="Times New Roman" w:cs="Times New Roman"/>
                                <w:noProof/>
                                <w:sz w:val="16"/>
                                <w:szCs w:val="16"/>
                                <w:lang w:eastAsia="de-DE"/>
                              </w:rPr>
                            </w:pPr>
                            <w:r>
                              <w:rPr>
                                <w:sz w:val="16"/>
                                <w:szCs w:val="16"/>
                              </w:rPr>
                              <w:t xml:space="preserve">@Foto: </w:t>
                            </w:r>
                            <w:proofErr w:type="spellStart"/>
                            <w:r>
                              <w:rPr>
                                <w:sz w:val="16"/>
                                <w:szCs w:val="16"/>
                              </w:rPr>
                              <w:t>teamgeist</w:t>
                            </w:r>
                            <w:proofErr w:type="spellEnd"/>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E355D4C" id="_x0000_t202" coordsize="21600,21600" o:spt="202" path="m,l,21600r21600,l21600,xe">
                <v:stroke joinstyle="miter"/>
                <v:path gradientshapeok="t" o:connecttype="rect"/>
              </v:shapetype>
              <v:shape id="Textfeld 1" o:spid="_x0000_s1026" type="#_x0000_t202" style="position:absolute;margin-left:0;margin-top:106.6pt;width:136.05pt;height:23.2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" stroked="f">
                <v:textbox inset="0,0,0,0">
                  <w:txbxContent>
                    <w:p w14:paraId="57B51371" w14:textId="77777777" w:rsidR="00D125A8" w:rsidRDefault="00D125A8" w:rsidP="00D125A8">
                      <w:pPr>
                        <w:pStyle w:val="Beschriftung"/>
                        <w:spacing w:before="0" w:after="0"/>
                        <w:rPr>
                          <w:sz w:val="16"/>
                          <w:szCs w:val="16"/>
                        </w:rPr>
                      </w:pPr>
                      <w:r w:rsidRPr="00D125A8">
                        <w:rPr>
                          <w:sz w:val="16"/>
                          <w:szCs w:val="16"/>
                        </w:rPr>
                        <w:t>teamgeist-Eventexpertin Anna Kühl</w:t>
                      </w:r>
                      <w:r>
                        <w:rPr>
                          <w:sz w:val="16"/>
                          <w:szCs w:val="16"/>
                        </w:rPr>
                        <w:t xml:space="preserve"> </w:t>
                      </w:r>
                    </w:p>
                    <w:p w14:paraId="451BD53A" w14:textId="5D0659EF" w:rsidR="00D125A8" w:rsidRPr="00D125A8" w:rsidRDefault="00D125A8" w:rsidP="00D125A8">
                      <w:pPr>
                        <w:pStyle w:val="Beschriftung"/>
                        <w:spacing w:before="0" w:after="0"/>
                        <w:rPr>
                          <w:rFonts w:ascii="Times New Roman" w:eastAsia="Times New Roman" w:hAnsi="Times New Roman" w:cs="Times New Roman"/>
                          <w:noProof/>
                          <w:sz w:val="16"/>
                          <w:szCs w:val="16"/>
                          <w:lang w:eastAsia="de-DE"/>
                        </w:rPr>
                      </w:pPr>
                      <w:r>
                        <w:rPr>
                          <w:sz w:val="16"/>
                          <w:szCs w:val="16"/>
                        </w:rPr>
                        <w:t xml:space="preserve">@Foto: </w:t>
                      </w:r>
                      <w:proofErr w:type="spellStart"/>
                      <w:r>
                        <w:rPr>
                          <w:sz w:val="16"/>
                          <w:szCs w:val="16"/>
                        </w:rPr>
                        <w:t>teamgeist</w:t>
                      </w:r>
                      <w:proofErr w:type="spellEnd"/>
                    </w:p>
                  </w:txbxContent>
                </v:textbox>
                <w10:wrap type="tight"/>
              </v:shape>
            </w:pict>
          </mc:Fallback>
        </mc:AlternateContent>
      </w:r>
      <w:r>
        <w:rPr>
          <w:noProof/>
        </w:rPr>
        <w:drawing>
          <wp:anchor distT="0" distB="0" distL="114300" distR="114300" simplePos="0" relativeHeight="251658240" behindDoc="1" locked="0" layoutInCell="1" allowOverlap="1" wp14:anchorId="32FF0529" wp14:editId="67E278F0">
            <wp:simplePos x="0" y="0"/>
            <wp:positionH relativeFrom="column">
              <wp:posOffset>0</wp:posOffset>
            </wp:positionH>
            <wp:positionV relativeFrom="paragraph">
              <wp:posOffset>1270</wp:posOffset>
            </wp:positionV>
            <wp:extent cx="1728000" cy="1296000"/>
            <wp:effectExtent l="0" t="0" r="5715" b="0"/>
            <wp:wrapTight wrapText="bothSides">
              <wp:wrapPolygon edited="0">
                <wp:start x="0" y="0"/>
                <wp:lineTo x="0" y="21282"/>
                <wp:lineTo x="21433" y="21282"/>
                <wp:lineTo x="21433" y="0"/>
                <wp:lineTo x="0" y="0"/>
              </wp:wrapPolygon>
            </wp:wrapTight>
            <wp:docPr id="980285991" name="Grafik 1" descr="Ein Bild, das Menschliches Gesicht, Person, Kleidung, Lächeln enthält.&#10;&#10;Automatisch generierte Beschreibung">
              <a:hlinkClick xmlns:a="http://schemas.openxmlformats.org/drawingml/2006/main" r:id="rId1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0285991" name="Grafik 1" descr="Ein Bild, das Menschliches Gesicht, Person, Kleidung, Lächeln enthält.&#10;&#10;Automatisch generierte Beschreibung">
                      <a:hlinkClick r:id="rId13"/>
                    </pic:cNvPr>
                    <pic:cNvPicPr/>
                  </pic:nvPicPr>
                  <pic:blipFill>
                    <a:blip r:embed="rId14" cstate="print">
                      <a:extLst>
                        <a:ext uri="{28A0092B-C50C-407E-A947-70E740481C1C}">
                          <a14:useLocalDpi xmlns:a14="http://schemas.microsoft.com/office/drawing/2010/main" val="0"/>
                        </a:ext>
                      </a:extLst>
                    </a:blip>
                    <a:stretch>
                      <a:fillRect/>
                    </a:stretch>
                  </pic:blipFill>
                  <pic:spPr>
                    <a:xfrm>
                      <a:off x="0" y="0"/>
                      <a:ext cx="1728000" cy="1296000"/>
                    </a:xfrm>
                    <a:prstGeom prst="rect">
                      <a:avLst/>
                    </a:prstGeom>
                  </pic:spPr>
                </pic:pic>
              </a:graphicData>
            </a:graphic>
            <wp14:sizeRelH relativeFrom="margin">
              <wp14:pctWidth>0</wp14:pctWidth>
            </wp14:sizeRelH>
            <wp14:sizeRelV relativeFrom="margin">
              <wp14:pctHeight>0</wp14:pctHeight>
            </wp14:sizeRelV>
          </wp:anchor>
        </w:drawing>
      </w:r>
      <w:r w:rsidRPr="00CF4483">
        <w:rPr>
          <w:rFonts w:ascii="Open Sans" w:hAnsi="Open Sans" w:cs="Open Sans"/>
          <w:sz w:val="20"/>
          <w:szCs w:val="20"/>
        </w:rPr>
        <w:t xml:space="preserve"> </w:t>
      </w:r>
      <w:r w:rsidR="00CF4483" w:rsidRPr="00CF4483">
        <w:rPr>
          <w:rFonts w:ascii="Open Sans" w:hAnsi="Open Sans" w:cs="Open Sans"/>
          <w:sz w:val="20"/>
          <w:szCs w:val="20"/>
        </w:rPr>
        <w:t>Ein gut geplantes Rahmenprogram</w:t>
      </w:r>
      <w:r w:rsidR="00CF4483">
        <w:rPr>
          <w:rFonts w:ascii="Open Sans" w:hAnsi="Open Sans" w:cs="Open Sans"/>
          <w:sz w:val="20"/>
          <w:szCs w:val="20"/>
        </w:rPr>
        <w:t>m</w:t>
      </w:r>
      <w:r w:rsidR="00CF4483" w:rsidRPr="00CF4483">
        <w:rPr>
          <w:rFonts w:ascii="Open Sans" w:hAnsi="Open Sans" w:cs="Open Sans"/>
          <w:sz w:val="20"/>
          <w:szCs w:val="20"/>
        </w:rPr>
        <w:t xml:space="preserve"> bedarf einer gewissen Planungszeit. </w:t>
      </w:r>
      <w:r w:rsidR="00B66F8D" w:rsidRPr="00CF4483">
        <w:rPr>
          <w:rFonts w:ascii="Open Sans" w:hAnsi="Open Sans" w:cs="Open Sans"/>
          <w:sz w:val="20"/>
          <w:szCs w:val="20"/>
        </w:rPr>
        <w:t>Besonders</w:t>
      </w:r>
      <w:r w:rsidR="00B66F8D" w:rsidRPr="172E5C6B">
        <w:rPr>
          <w:rFonts w:ascii="Open Sans" w:hAnsi="Open Sans" w:cs="Open Sans"/>
          <w:sz w:val="20"/>
          <w:szCs w:val="20"/>
        </w:rPr>
        <w:t xml:space="preserve"> große Unternehmen beginnen daher bereits im Frühling mit der Planung ihrer Weihnachtsfeiern, um sich rechtzeitig passende Locations und Eventformate zu sichern.</w:t>
      </w:r>
      <w:r w:rsidR="00440811">
        <w:rPr>
          <w:rFonts w:ascii="Open Sans" w:hAnsi="Open Sans" w:cs="Open Sans"/>
          <w:sz w:val="20"/>
          <w:szCs w:val="20"/>
        </w:rPr>
        <w:t xml:space="preserve"> </w:t>
      </w:r>
      <w:r w:rsidR="00440811" w:rsidRPr="006B3630">
        <w:rPr>
          <w:rFonts w:ascii="Open Sans" w:hAnsi="Open Sans" w:cs="Open Sans"/>
          <w:sz w:val="20"/>
          <w:szCs w:val="20"/>
        </w:rPr>
        <w:t xml:space="preserve">Als einer der größten Teambuilding-Anbieter in Europa </w:t>
      </w:r>
      <w:proofErr w:type="gramStart"/>
      <w:r w:rsidR="00440811" w:rsidRPr="006B3630">
        <w:rPr>
          <w:rFonts w:ascii="Open Sans" w:hAnsi="Open Sans" w:cs="Open Sans"/>
          <w:sz w:val="20"/>
          <w:szCs w:val="20"/>
        </w:rPr>
        <w:t>kennt</w:t>
      </w:r>
      <w:proofErr w:type="gramEnd"/>
      <w:r w:rsidR="00440811" w:rsidRPr="006B3630">
        <w:rPr>
          <w:rFonts w:ascii="Open Sans" w:hAnsi="Open Sans" w:cs="Open Sans"/>
          <w:sz w:val="20"/>
          <w:szCs w:val="20"/>
        </w:rPr>
        <w:t xml:space="preserve"> </w:t>
      </w:r>
      <w:r w:rsidR="00074AFC" w:rsidRPr="00074AFC">
        <w:rPr>
          <w:rFonts w:ascii="Open Sans" w:hAnsi="Open Sans" w:cs="Open Sans"/>
          <w:i/>
          <w:iCs/>
          <w:sz w:val="20"/>
          <w:szCs w:val="20"/>
        </w:rPr>
        <w:t>t</w:t>
      </w:r>
      <w:r w:rsidR="00440811" w:rsidRPr="006B3630">
        <w:rPr>
          <w:rFonts w:ascii="Open Sans" w:hAnsi="Open Sans" w:cs="Open Sans"/>
          <w:i/>
          <w:iCs/>
          <w:sz w:val="20"/>
          <w:szCs w:val="20"/>
        </w:rPr>
        <w:t>eamgeist</w:t>
      </w:r>
      <w:r w:rsidR="00440811" w:rsidRPr="006B3630">
        <w:rPr>
          <w:rFonts w:ascii="Open Sans" w:hAnsi="Open Sans" w:cs="Open Sans"/>
          <w:sz w:val="20"/>
          <w:szCs w:val="20"/>
        </w:rPr>
        <w:t xml:space="preserve"> die Herausforderungen, denen Unternehmen bei der Pl</w:t>
      </w:r>
      <w:r w:rsidR="004B6F84">
        <w:rPr>
          <w:rFonts w:ascii="Open Sans" w:hAnsi="Open Sans" w:cs="Open Sans"/>
          <w:sz w:val="20"/>
          <w:szCs w:val="20"/>
        </w:rPr>
        <w:t>a</w:t>
      </w:r>
      <w:r w:rsidR="00440811" w:rsidRPr="006B3630">
        <w:rPr>
          <w:rFonts w:ascii="Open Sans" w:hAnsi="Open Sans" w:cs="Open Sans"/>
          <w:sz w:val="20"/>
          <w:szCs w:val="20"/>
        </w:rPr>
        <w:t>nung ihrer Weihnachtsfeiern gegenüberstehen.</w:t>
      </w:r>
      <w:r w:rsidR="00440811" w:rsidRPr="006B3630">
        <w:rPr>
          <w:sz w:val="20"/>
          <w:szCs w:val="20"/>
        </w:rPr>
        <w:t xml:space="preserve"> </w:t>
      </w:r>
      <w:r w:rsidR="00B66F8D" w:rsidRPr="00440811">
        <w:rPr>
          <w:rFonts w:ascii="Open Sans" w:hAnsi="Open Sans" w:cs="Open Sans"/>
          <w:sz w:val="16"/>
          <w:szCs w:val="16"/>
        </w:rPr>
        <w:t xml:space="preserve"> </w:t>
      </w:r>
      <w:r w:rsidR="00B66F8D" w:rsidRPr="172E5C6B">
        <w:rPr>
          <w:rFonts w:ascii="Open Sans" w:hAnsi="Open Sans" w:cs="Open Sans"/>
          <w:sz w:val="20"/>
          <w:szCs w:val="20"/>
        </w:rPr>
        <w:t xml:space="preserve">„In vielen unserer Partnerlocations sind die Termine im Dezember schon längst verplant und auch unser Terminkalender ist gut gefüllt“, sagt </w:t>
      </w:r>
      <w:r w:rsidR="00A90243">
        <w:rPr>
          <w:rFonts w:ascii="Open Sans" w:hAnsi="Open Sans" w:cs="Open Sans"/>
          <w:sz w:val="20"/>
          <w:szCs w:val="20"/>
        </w:rPr>
        <w:t>Anne Kühl</w:t>
      </w:r>
      <w:r w:rsidR="00B66F8D" w:rsidRPr="172E5C6B">
        <w:rPr>
          <w:rFonts w:ascii="Open Sans" w:hAnsi="Open Sans" w:cs="Open Sans"/>
          <w:sz w:val="20"/>
          <w:szCs w:val="20"/>
        </w:rPr>
        <w:t>,</w:t>
      </w:r>
      <w:r w:rsidR="009F7810">
        <w:rPr>
          <w:rFonts w:ascii="Open Sans" w:hAnsi="Open Sans" w:cs="Open Sans"/>
          <w:sz w:val="20"/>
          <w:szCs w:val="20"/>
        </w:rPr>
        <w:t xml:space="preserve"> Eventexpertin bei der Teamgeist GmbH</w:t>
      </w:r>
      <w:r w:rsidR="00AC0547">
        <w:rPr>
          <w:rFonts w:ascii="Open Sans" w:hAnsi="Open Sans" w:cs="Open Sans"/>
          <w:sz w:val="20"/>
          <w:szCs w:val="20"/>
        </w:rPr>
        <w:t xml:space="preserve"> </w:t>
      </w:r>
      <w:r w:rsidR="00B66F8D" w:rsidRPr="172E5C6B">
        <w:rPr>
          <w:rFonts w:ascii="Open Sans" w:hAnsi="Open Sans" w:cs="Open Sans"/>
          <w:sz w:val="20"/>
          <w:szCs w:val="20"/>
        </w:rPr>
        <w:t xml:space="preserve">„Kurzentschlossene können aber noch gute Chancen haben, wenn sie ihre Feier auf einen Montag oder Dienstag legen oder </w:t>
      </w:r>
      <w:r w:rsidR="00D12A64">
        <w:rPr>
          <w:rFonts w:ascii="Open Sans" w:hAnsi="Open Sans" w:cs="Open Sans"/>
          <w:sz w:val="20"/>
          <w:szCs w:val="20"/>
        </w:rPr>
        <w:t xml:space="preserve">direkt </w:t>
      </w:r>
      <w:r w:rsidR="00B66F8D" w:rsidRPr="172E5C6B">
        <w:rPr>
          <w:rFonts w:ascii="Open Sans" w:hAnsi="Open Sans" w:cs="Open Sans"/>
          <w:sz w:val="20"/>
          <w:szCs w:val="20"/>
        </w:rPr>
        <w:t>eine Feier im Januar planen.“</w:t>
      </w:r>
      <w:r w:rsidR="000D023D">
        <w:rPr>
          <w:rFonts w:ascii="Open Sans" w:hAnsi="Open Sans" w:cs="Open Sans"/>
          <w:sz w:val="20"/>
          <w:szCs w:val="20"/>
        </w:rPr>
        <w:t xml:space="preserve"> </w:t>
      </w:r>
    </w:p>
    <w:p w14:paraId="24A90611" w14:textId="44DF6A9B" w:rsidR="003A6A5F" w:rsidRPr="00CF4483" w:rsidRDefault="00AD1C28" w:rsidP="003A6A5F">
      <w:pPr>
        <w:spacing w:after="160" w:line="278" w:lineRule="auto"/>
        <w:rPr>
          <w:rFonts w:ascii="Open Sans" w:hAnsi="Open Sans" w:cs="Open Sans"/>
          <w:sz w:val="20"/>
          <w:szCs w:val="20"/>
        </w:rPr>
      </w:pPr>
      <w:r>
        <w:rPr>
          <w:noProof/>
        </w:rPr>
        <mc:AlternateContent>
          <mc:Choice Requires="wps">
            <w:drawing>
              <wp:anchor distT="0" distB="0" distL="114300" distR="114300" simplePos="0" relativeHeight="251664384" behindDoc="1" locked="0" layoutInCell="1" allowOverlap="1" wp14:anchorId="719E0AD7" wp14:editId="571BC3B3">
                <wp:simplePos x="0" y="0"/>
                <wp:positionH relativeFrom="column">
                  <wp:posOffset>0</wp:posOffset>
                </wp:positionH>
                <wp:positionV relativeFrom="paragraph">
                  <wp:posOffset>1353185</wp:posOffset>
                </wp:positionV>
                <wp:extent cx="3975735" cy="114300"/>
                <wp:effectExtent l="0" t="0" r="5715" b="0"/>
                <wp:wrapTight wrapText="bothSides">
                  <wp:wrapPolygon edited="0">
                    <wp:start x="0" y="0"/>
                    <wp:lineTo x="0" y="18000"/>
                    <wp:lineTo x="21528" y="18000"/>
                    <wp:lineTo x="21528" y="0"/>
                    <wp:lineTo x="0" y="0"/>
                  </wp:wrapPolygon>
                </wp:wrapTight>
                <wp:docPr id="2122490584" name="Textfeld 1"/>
                <wp:cNvGraphicFramePr/>
                <a:graphic xmlns:a="http://schemas.openxmlformats.org/drawingml/2006/main">
                  <a:graphicData uri="http://schemas.microsoft.com/office/word/2010/wordprocessingShape">
                    <wps:wsp>
                      <wps:cNvSpPr txBox="1"/>
                      <wps:spPr>
                        <a:xfrm>
                          <a:off x="0" y="0"/>
                          <a:ext cx="3975735" cy="114300"/>
                        </a:xfrm>
                        <a:prstGeom prst="rect">
                          <a:avLst/>
                        </a:prstGeom>
                        <a:solidFill>
                          <a:prstClr val="white"/>
                        </a:solidFill>
                        <a:ln>
                          <a:noFill/>
                        </a:ln>
                      </wps:spPr>
                      <wps:txbx>
                        <w:txbxContent>
                          <w:p w14:paraId="52CF481E" w14:textId="4E8A0B54" w:rsidR="00AD1C28" w:rsidRPr="00AD1C28" w:rsidRDefault="00AD1C28" w:rsidP="00AD1C28">
                            <w:pPr>
                              <w:pStyle w:val="Beschriftung"/>
                              <w:spacing w:before="0" w:after="0"/>
                              <w:rPr>
                                <w:rFonts w:ascii="Times New Roman" w:eastAsia="Times New Roman" w:hAnsi="Times New Roman" w:cs="Times New Roman"/>
                                <w:noProof/>
                                <w:sz w:val="16"/>
                                <w:szCs w:val="16"/>
                                <w:lang w:eastAsia="de-DE"/>
                              </w:rPr>
                            </w:pPr>
                            <w:r w:rsidRPr="00AD1C28">
                              <w:rPr>
                                <w:sz w:val="16"/>
                                <w:szCs w:val="16"/>
                              </w:rPr>
                              <w:t>@Foto</w:t>
                            </w:r>
                            <w:r>
                              <w:rPr>
                                <w:sz w:val="16"/>
                                <w:szCs w:val="16"/>
                              </w:rPr>
                              <w:t>s</w:t>
                            </w:r>
                            <w:r w:rsidRPr="00AD1C28">
                              <w:rPr>
                                <w:sz w:val="16"/>
                                <w:szCs w:val="16"/>
                              </w:rPr>
                              <w:t xml:space="preserve">: </w:t>
                            </w:r>
                            <w:proofErr w:type="spellStart"/>
                            <w:r w:rsidRPr="00AD1C28">
                              <w:rPr>
                                <w:sz w:val="16"/>
                                <w:szCs w:val="16"/>
                              </w:rPr>
                              <w:t>teamgeist</w:t>
                            </w:r>
                            <w:proofErr w:type="spellEnd"/>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19E0AD7" id="_x0000_s1027" type="#_x0000_t202" style="position:absolute;margin-left:0;margin-top:106.55pt;width:313.05pt;height:9pt;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" stroked="f">
                <v:textbox inset="0,0,0,0">
                  <w:txbxContent>
                    <w:p w14:paraId="52CF481E" w14:textId="4E8A0B54" w:rsidR="00AD1C28" w:rsidRPr="00AD1C28" w:rsidRDefault="00AD1C28" w:rsidP="00AD1C28">
                      <w:pPr>
                        <w:pStyle w:val="Beschriftung"/>
                        <w:spacing w:before="0" w:after="0"/>
                        <w:rPr>
                          <w:rFonts w:ascii="Times New Roman" w:eastAsia="Times New Roman" w:hAnsi="Times New Roman" w:cs="Times New Roman"/>
                          <w:noProof/>
                          <w:sz w:val="16"/>
                          <w:szCs w:val="16"/>
                          <w:lang w:eastAsia="de-DE"/>
                        </w:rPr>
                      </w:pPr>
                      <w:r w:rsidRPr="00AD1C28">
                        <w:rPr>
                          <w:sz w:val="16"/>
                          <w:szCs w:val="16"/>
                        </w:rPr>
                        <w:t>@Foto</w:t>
                      </w:r>
                      <w:r>
                        <w:rPr>
                          <w:sz w:val="16"/>
                          <w:szCs w:val="16"/>
                        </w:rPr>
                        <w:t>s</w:t>
                      </w:r>
                      <w:r w:rsidRPr="00AD1C28">
                        <w:rPr>
                          <w:sz w:val="16"/>
                          <w:szCs w:val="16"/>
                        </w:rPr>
                        <w:t xml:space="preserve">: </w:t>
                      </w:r>
                      <w:proofErr w:type="spellStart"/>
                      <w:r w:rsidRPr="00AD1C28">
                        <w:rPr>
                          <w:sz w:val="16"/>
                          <w:szCs w:val="16"/>
                        </w:rPr>
                        <w:t>teamgeist</w:t>
                      </w:r>
                      <w:proofErr w:type="spellEnd"/>
                    </w:p>
                  </w:txbxContent>
                </v:textbox>
                <w10:wrap type="tight"/>
              </v:shape>
            </w:pict>
          </mc:Fallback>
        </mc:AlternateContent>
      </w:r>
      <w:r w:rsidR="008B7661">
        <w:rPr>
          <w:noProof/>
        </w:rPr>
        <w:drawing>
          <wp:anchor distT="0" distB="0" distL="114300" distR="114300" simplePos="0" relativeHeight="251662336" behindDoc="1" locked="0" layoutInCell="1" allowOverlap="1" wp14:anchorId="51F4778A" wp14:editId="63C1170B">
            <wp:simplePos x="0" y="0"/>
            <wp:positionH relativeFrom="column">
              <wp:posOffset>2038350</wp:posOffset>
            </wp:positionH>
            <wp:positionV relativeFrom="paragraph">
              <wp:posOffset>635</wp:posOffset>
            </wp:positionV>
            <wp:extent cx="1937542" cy="1296000"/>
            <wp:effectExtent l="0" t="0" r="5715" b="0"/>
            <wp:wrapTight wrapText="bothSides">
              <wp:wrapPolygon edited="0">
                <wp:start x="0" y="0"/>
                <wp:lineTo x="0" y="21282"/>
                <wp:lineTo x="21451" y="21282"/>
                <wp:lineTo x="21451" y="0"/>
                <wp:lineTo x="0" y="0"/>
              </wp:wrapPolygon>
            </wp:wrapTight>
            <wp:docPr id="1882076440" name="Grafik 1" descr="Ein Bild, das draußen, Person, Schuhwerk, Sport enthält.&#10;&#10;Automatisch generierte Beschreibung">
              <a:hlinkClick xmlns:a="http://schemas.openxmlformats.org/drawingml/2006/main" r:id="rId1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2076440" name="Grafik 1" descr="Ein Bild, das draußen, Person, Schuhwerk, Sport enthält.&#10;&#10;Automatisch generierte Beschreibung">
                      <a:hlinkClick r:id="rId15"/>
                    </pic:cNvPr>
                    <pic:cNvPicPr/>
                  </pic:nvPicPr>
                  <pic:blipFill>
                    <a:blip r:embed="rId16" cstate="print">
                      <a:extLst>
                        <a:ext uri="{28A0092B-C50C-407E-A947-70E740481C1C}">
                          <a14:useLocalDpi xmlns:a14="http://schemas.microsoft.com/office/drawing/2010/main" val="0"/>
                        </a:ext>
                      </a:extLst>
                    </a:blip>
                    <a:stretch>
                      <a:fillRect/>
                    </a:stretch>
                  </pic:blipFill>
                  <pic:spPr>
                    <a:xfrm>
                      <a:off x="0" y="0"/>
                      <a:ext cx="1937542" cy="1296000"/>
                    </a:xfrm>
                    <a:prstGeom prst="rect">
                      <a:avLst/>
                    </a:prstGeom>
                  </pic:spPr>
                </pic:pic>
              </a:graphicData>
            </a:graphic>
            <wp14:sizeRelH relativeFrom="margin">
              <wp14:pctWidth>0</wp14:pctWidth>
            </wp14:sizeRelH>
            <wp14:sizeRelV relativeFrom="margin">
              <wp14:pctHeight>0</wp14:pctHeight>
            </wp14:sizeRelV>
          </wp:anchor>
        </w:drawing>
      </w:r>
      <w:r w:rsidR="008B7661">
        <w:rPr>
          <w:noProof/>
        </w:rPr>
        <w:drawing>
          <wp:anchor distT="0" distB="0" distL="114300" distR="114300" simplePos="0" relativeHeight="251661312" behindDoc="1" locked="0" layoutInCell="1" allowOverlap="1" wp14:anchorId="58F36995" wp14:editId="71AB62AC">
            <wp:simplePos x="0" y="0"/>
            <wp:positionH relativeFrom="column">
              <wp:posOffset>0</wp:posOffset>
            </wp:positionH>
            <wp:positionV relativeFrom="paragraph">
              <wp:posOffset>635</wp:posOffset>
            </wp:positionV>
            <wp:extent cx="1944000" cy="1296000"/>
            <wp:effectExtent l="0" t="0" r="0" b="0"/>
            <wp:wrapTight wrapText="bothSides">
              <wp:wrapPolygon edited="0">
                <wp:start x="0" y="0"/>
                <wp:lineTo x="0" y="21282"/>
                <wp:lineTo x="21381" y="21282"/>
                <wp:lineTo x="21381" y="0"/>
                <wp:lineTo x="0" y="0"/>
              </wp:wrapPolygon>
            </wp:wrapTight>
            <wp:docPr id="676068644" name="Grafik 1" descr="Ein Bild, das Person, Kleidung, Menschliches Gesicht, Lächeln enthält.&#10;&#10;Automatisch generierte Beschreibung">
              <a:hlinkClick xmlns:a="http://schemas.openxmlformats.org/drawingml/2006/main" r:id="rId1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6068644" name="Grafik 1" descr="Ein Bild, das Person, Kleidung, Menschliches Gesicht, Lächeln enthält.&#10;&#10;Automatisch generierte Beschreibung">
                      <a:hlinkClick r:id="rId17"/>
                    </pic:cNvPr>
                    <pic:cNvPicPr/>
                  </pic:nvPicPr>
                  <pic:blipFill>
                    <a:blip r:embed="rId18" cstate="print">
                      <a:extLst>
                        <a:ext uri="{28A0092B-C50C-407E-A947-70E740481C1C}">
                          <a14:useLocalDpi xmlns:a14="http://schemas.microsoft.com/office/drawing/2010/main" val="0"/>
                        </a:ext>
                      </a:extLst>
                    </a:blip>
                    <a:stretch>
                      <a:fillRect/>
                    </a:stretch>
                  </pic:blipFill>
                  <pic:spPr>
                    <a:xfrm>
                      <a:off x="0" y="0"/>
                      <a:ext cx="1944000" cy="1296000"/>
                    </a:xfrm>
                    <a:prstGeom prst="rect">
                      <a:avLst/>
                    </a:prstGeom>
                  </pic:spPr>
                </pic:pic>
              </a:graphicData>
            </a:graphic>
            <wp14:sizeRelH relativeFrom="margin">
              <wp14:pctWidth>0</wp14:pctWidth>
            </wp14:sizeRelH>
            <wp14:sizeRelV relativeFrom="margin">
              <wp14:pctHeight>0</wp14:pctHeight>
            </wp14:sizeRelV>
          </wp:anchor>
        </w:drawing>
      </w:r>
      <w:r w:rsidR="00F43B0D">
        <w:rPr>
          <w:rFonts w:ascii="Open Sans" w:hAnsi="Open Sans" w:cs="Open Sans"/>
          <w:sz w:val="20"/>
          <w:szCs w:val="20"/>
        </w:rPr>
        <w:t>E</w:t>
      </w:r>
      <w:r w:rsidR="008B7661">
        <w:rPr>
          <w:rFonts w:ascii="Open Sans" w:hAnsi="Open Sans" w:cs="Open Sans"/>
          <w:sz w:val="20"/>
          <w:szCs w:val="20"/>
        </w:rPr>
        <w:t>i</w:t>
      </w:r>
      <w:r w:rsidR="00F43B0D">
        <w:rPr>
          <w:rFonts w:ascii="Open Sans" w:hAnsi="Open Sans" w:cs="Open Sans"/>
          <w:sz w:val="20"/>
          <w:szCs w:val="20"/>
        </w:rPr>
        <w:t>ne</w:t>
      </w:r>
      <w:r w:rsidR="00550551" w:rsidRPr="006B3630">
        <w:rPr>
          <w:rFonts w:ascii="Open Sans" w:hAnsi="Open Sans" w:cs="Open Sans"/>
          <w:sz w:val="20"/>
          <w:szCs w:val="20"/>
        </w:rPr>
        <w:t xml:space="preserve"> weitere Sorge vieler Planer ist es, </w:t>
      </w:r>
      <w:r w:rsidR="00427961">
        <w:rPr>
          <w:rFonts w:ascii="Open Sans" w:hAnsi="Open Sans" w:cs="Open Sans"/>
          <w:sz w:val="20"/>
          <w:szCs w:val="20"/>
        </w:rPr>
        <w:t xml:space="preserve">kurzfristig </w:t>
      </w:r>
      <w:r w:rsidR="00550551" w:rsidRPr="006B3630">
        <w:rPr>
          <w:rFonts w:ascii="Open Sans" w:hAnsi="Open Sans" w:cs="Open Sans"/>
          <w:sz w:val="20"/>
          <w:szCs w:val="20"/>
        </w:rPr>
        <w:t>ein Rahmenprogramm zu finden, das den teambildenden Aspekt betont.</w:t>
      </w:r>
      <w:r w:rsidR="00B7622B" w:rsidRPr="006B3630">
        <w:rPr>
          <w:rFonts w:ascii="Open Sans" w:hAnsi="Open Sans" w:cs="Open Sans"/>
          <w:sz w:val="20"/>
          <w:szCs w:val="20"/>
        </w:rPr>
        <w:t xml:space="preserve"> Eventformate, die diese Herausforderungen meistern, sind besonders beliebt:</w:t>
      </w:r>
      <w:r w:rsidR="005114F9">
        <w:rPr>
          <w:rFonts w:ascii="Open Sans" w:hAnsi="Open Sans" w:cs="Open Sans"/>
          <w:sz w:val="20"/>
          <w:szCs w:val="20"/>
        </w:rPr>
        <w:t xml:space="preserve"> </w:t>
      </w:r>
      <w:r w:rsidR="00676B74" w:rsidRPr="003A6A5F">
        <w:rPr>
          <w:rFonts w:ascii="Open Sans" w:hAnsi="Open Sans" w:cs="Open Sans"/>
          <w:sz w:val="20"/>
          <w:szCs w:val="20"/>
        </w:rPr>
        <w:t>D</w:t>
      </w:r>
      <w:r w:rsidR="00162357">
        <w:rPr>
          <w:rFonts w:ascii="Open Sans" w:hAnsi="Open Sans" w:cs="Open Sans"/>
          <w:sz w:val="20"/>
          <w:szCs w:val="20"/>
        </w:rPr>
        <w:t>as Eisstockschieße</w:t>
      </w:r>
      <w:r w:rsidR="00C25A1C">
        <w:rPr>
          <w:rFonts w:ascii="Open Sans" w:hAnsi="Open Sans" w:cs="Open Sans"/>
          <w:sz w:val="20"/>
          <w:szCs w:val="20"/>
        </w:rPr>
        <w:t>n</w:t>
      </w:r>
      <w:r w:rsidR="00162357">
        <w:rPr>
          <w:rFonts w:ascii="Open Sans" w:hAnsi="Open Sans" w:cs="Open Sans"/>
          <w:sz w:val="20"/>
          <w:szCs w:val="20"/>
        </w:rPr>
        <w:t xml:space="preserve"> ist ein</w:t>
      </w:r>
      <w:r w:rsidR="00676B74" w:rsidRPr="003A6A5F">
        <w:rPr>
          <w:rFonts w:ascii="Open Sans" w:hAnsi="Open Sans" w:cs="Open Sans"/>
          <w:sz w:val="20"/>
          <w:szCs w:val="20"/>
        </w:rPr>
        <w:t xml:space="preserve"> winterliche</w:t>
      </w:r>
      <w:r w:rsidR="00162357">
        <w:rPr>
          <w:rFonts w:ascii="Open Sans" w:hAnsi="Open Sans" w:cs="Open Sans"/>
          <w:sz w:val="20"/>
          <w:szCs w:val="20"/>
        </w:rPr>
        <w:t>s</w:t>
      </w:r>
      <w:r w:rsidR="00676B74" w:rsidRPr="003A6A5F">
        <w:rPr>
          <w:rFonts w:ascii="Open Sans" w:hAnsi="Open Sans" w:cs="Open Sans"/>
          <w:sz w:val="20"/>
          <w:szCs w:val="20"/>
        </w:rPr>
        <w:t xml:space="preserve"> Teamspiel</w:t>
      </w:r>
      <w:r w:rsidR="00162357">
        <w:rPr>
          <w:rFonts w:ascii="Open Sans" w:hAnsi="Open Sans" w:cs="Open Sans"/>
          <w:sz w:val="20"/>
          <w:szCs w:val="20"/>
        </w:rPr>
        <w:t xml:space="preserve"> und</w:t>
      </w:r>
      <w:r w:rsidR="00676B74" w:rsidRPr="003A6A5F">
        <w:rPr>
          <w:rFonts w:ascii="Open Sans" w:hAnsi="Open Sans" w:cs="Open Sans"/>
          <w:sz w:val="20"/>
          <w:szCs w:val="20"/>
        </w:rPr>
        <w:t xml:space="preserve"> kann </w:t>
      </w:r>
      <w:r w:rsidR="00BF71D9">
        <w:rPr>
          <w:rFonts w:ascii="Open Sans" w:hAnsi="Open Sans" w:cs="Open Sans"/>
          <w:sz w:val="20"/>
          <w:szCs w:val="20"/>
        </w:rPr>
        <w:t>an</w:t>
      </w:r>
      <w:r w:rsidR="00676B74" w:rsidRPr="003A6A5F">
        <w:rPr>
          <w:rFonts w:ascii="Open Sans" w:hAnsi="Open Sans" w:cs="Open Sans"/>
          <w:sz w:val="20"/>
          <w:szCs w:val="20"/>
        </w:rPr>
        <w:t xml:space="preserve"> vielen Standorten in ganz Deutschland und Österreich </w:t>
      </w:r>
      <w:r w:rsidR="00C25A1C">
        <w:rPr>
          <w:rFonts w:ascii="Open Sans" w:hAnsi="Open Sans" w:cs="Open Sans"/>
          <w:sz w:val="20"/>
          <w:szCs w:val="20"/>
        </w:rPr>
        <w:t xml:space="preserve">über den Team Eventanbieter </w:t>
      </w:r>
      <w:r w:rsidR="00C25A1C" w:rsidRPr="00C25A1C">
        <w:rPr>
          <w:rFonts w:ascii="Open Sans" w:hAnsi="Open Sans" w:cs="Open Sans"/>
          <w:i/>
          <w:iCs/>
          <w:sz w:val="20"/>
          <w:szCs w:val="20"/>
        </w:rPr>
        <w:t>teamgeist</w:t>
      </w:r>
      <w:r w:rsidR="00C25A1C">
        <w:rPr>
          <w:rFonts w:ascii="Open Sans" w:hAnsi="Open Sans" w:cs="Open Sans"/>
          <w:sz w:val="20"/>
          <w:szCs w:val="20"/>
        </w:rPr>
        <w:t xml:space="preserve"> </w:t>
      </w:r>
      <w:r w:rsidR="00676B74">
        <w:rPr>
          <w:rFonts w:ascii="Open Sans" w:hAnsi="Open Sans" w:cs="Open Sans"/>
          <w:sz w:val="20"/>
          <w:szCs w:val="20"/>
        </w:rPr>
        <w:t xml:space="preserve">noch </w:t>
      </w:r>
      <w:r w:rsidR="00676B74" w:rsidRPr="003A6A5F">
        <w:rPr>
          <w:rFonts w:ascii="Open Sans" w:hAnsi="Open Sans" w:cs="Open Sans"/>
          <w:sz w:val="20"/>
          <w:szCs w:val="20"/>
        </w:rPr>
        <w:t>gebucht werden</w:t>
      </w:r>
      <w:r w:rsidR="00CF4483">
        <w:rPr>
          <w:rFonts w:ascii="Open Sans" w:hAnsi="Open Sans" w:cs="Open Sans"/>
          <w:sz w:val="20"/>
          <w:szCs w:val="20"/>
        </w:rPr>
        <w:t>.</w:t>
      </w:r>
      <w:r w:rsidR="00676B74" w:rsidRPr="003A6A5F">
        <w:rPr>
          <w:rFonts w:ascii="Open Sans" w:hAnsi="Open Sans" w:cs="Open Sans"/>
          <w:sz w:val="20"/>
          <w:szCs w:val="20"/>
        </w:rPr>
        <w:t xml:space="preserve"> Dank der mobilen Variante </w:t>
      </w:r>
      <w:r w:rsidR="008B7661" w:rsidRPr="003A6A5F">
        <w:rPr>
          <w:rFonts w:ascii="Open Sans" w:hAnsi="Open Sans" w:cs="Open Sans"/>
          <w:sz w:val="20"/>
          <w:szCs w:val="20"/>
        </w:rPr>
        <w:t xml:space="preserve"> </w:t>
      </w:r>
      <w:r w:rsidR="00676B74" w:rsidRPr="003A6A5F">
        <w:rPr>
          <w:rFonts w:ascii="Open Sans" w:hAnsi="Open Sans" w:cs="Open Sans"/>
          <w:sz w:val="20"/>
          <w:szCs w:val="20"/>
        </w:rPr>
        <w:t>kann d</w:t>
      </w:r>
      <w:r w:rsidR="00CF4483">
        <w:rPr>
          <w:rFonts w:ascii="Open Sans" w:hAnsi="Open Sans" w:cs="Open Sans"/>
          <w:sz w:val="20"/>
          <w:szCs w:val="20"/>
        </w:rPr>
        <w:t>ieses</w:t>
      </w:r>
      <w:r w:rsidR="00676B74" w:rsidRPr="003A6A5F">
        <w:rPr>
          <w:rFonts w:ascii="Open Sans" w:hAnsi="Open Sans" w:cs="Open Sans"/>
          <w:sz w:val="20"/>
          <w:szCs w:val="20"/>
        </w:rPr>
        <w:t xml:space="preserve"> auch direkt beim oder im Firmengebäude stattfinden.</w:t>
      </w:r>
      <w:r w:rsidR="006B2964">
        <w:rPr>
          <w:rFonts w:ascii="Open Sans" w:hAnsi="Open Sans" w:cs="Open Sans"/>
          <w:sz w:val="20"/>
          <w:szCs w:val="20"/>
        </w:rPr>
        <w:t xml:space="preserve"> </w:t>
      </w:r>
      <w:r w:rsidR="002C0223" w:rsidRPr="006B3630">
        <w:rPr>
          <w:rFonts w:ascii="Open Sans" w:hAnsi="Open Sans" w:cs="Open Sans"/>
          <w:sz w:val="20"/>
          <w:szCs w:val="20"/>
        </w:rPr>
        <w:t>Eine teambildende Alternative, die auch ohne feste Location funktioniert, ist die Winter</w:t>
      </w:r>
      <w:r w:rsidR="002D3C47">
        <w:rPr>
          <w:rFonts w:ascii="Open Sans" w:hAnsi="Open Sans" w:cs="Open Sans"/>
          <w:sz w:val="20"/>
          <w:szCs w:val="20"/>
        </w:rPr>
        <w:t>-</w:t>
      </w:r>
      <w:r w:rsidR="002C0223" w:rsidRPr="006B3630">
        <w:rPr>
          <w:rFonts w:ascii="Open Sans" w:hAnsi="Open Sans" w:cs="Open Sans"/>
          <w:sz w:val="20"/>
          <w:szCs w:val="20"/>
        </w:rPr>
        <w:t xml:space="preserve">tabtour. Mit Tablet ausgerüstet, erkunden Teams festlich geschmückte Städte oder verbinden die Tour mit einem Weihnachtsmarktbesuch. Aufgaben und Challenges fördern die Zusammenarbeit und sorgen für ein Erlebnis, das </w:t>
      </w:r>
      <w:r w:rsidR="00EF02AF">
        <w:rPr>
          <w:rFonts w:ascii="Open Sans" w:hAnsi="Open Sans" w:cs="Open Sans"/>
          <w:sz w:val="20"/>
          <w:szCs w:val="20"/>
        </w:rPr>
        <w:t>auch ohne Restaurant</w:t>
      </w:r>
      <w:r w:rsidR="002C0223" w:rsidRPr="006B3630">
        <w:rPr>
          <w:rFonts w:ascii="Open Sans" w:hAnsi="Open Sans" w:cs="Open Sans"/>
          <w:sz w:val="20"/>
          <w:szCs w:val="20"/>
        </w:rPr>
        <w:t xml:space="preserve"> eine originelle Weihnachtsfeier ermöglicht. </w:t>
      </w:r>
    </w:p>
    <w:p w14:paraId="07213BA9" w14:textId="588F3AE0" w:rsidR="007B50E6" w:rsidRDefault="003A6A5F" w:rsidP="003A6A5F">
      <w:pPr>
        <w:spacing w:after="160" w:line="278" w:lineRule="auto"/>
        <w:rPr>
          <w:rFonts w:ascii="Open Sans" w:hAnsi="Open Sans" w:cs="Open Sans"/>
          <w:sz w:val="20"/>
          <w:szCs w:val="20"/>
        </w:rPr>
      </w:pPr>
      <w:r w:rsidRPr="172E5C6B">
        <w:rPr>
          <w:rFonts w:ascii="Open Sans" w:hAnsi="Open Sans" w:cs="Open Sans"/>
          <w:sz w:val="20"/>
          <w:szCs w:val="20"/>
        </w:rPr>
        <w:t>Letztendlich bleibt das Ziel</w:t>
      </w:r>
      <w:r w:rsidR="006A0CDA">
        <w:rPr>
          <w:rFonts w:ascii="Open Sans" w:hAnsi="Open Sans" w:cs="Open Sans"/>
          <w:sz w:val="20"/>
          <w:szCs w:val="20"/>
        </w:rPr>
        <w:t xml:space="preserve"> einer jeden Weihnachtsfeier</w:t>
      </w:r>
      <w:r w:rsidRPr="172E5C6B">
        <w:rPr>
          <w:rFonts w:ascii="Open Sans" w:hAnsi="Open Sans" w:cs="Open Sans"/>
          <w:sz w:val="20"/>
          <w:szCs w:val="20"/>
        </w:rPr>
        <w:t>, die Kommunikation</w:t>
      </w:r>
      <w:r w:rsidR="00CF4483">
        <w:rPr>
          <w:rFonts w:ascii="Open Sans" w:hAnsi="Open Sans" w:cs="Open Sans"/>
          <w:sz w:val="20"/>
          <w:szCs w:val="20"/>
        </w:rPr>
        <w:t xml:space="preserve"> und das Wir-Gefühl</w:t>
      </w:r>
      <w:r w:rsidRPr="172E5C6B">
        <w:rPr>
          <w:rFonts w:ascii="Open Sans" w:hAnsi="Open Sans" w:cs="Open Sans"/>
          <w:sz w:val="20"/>
          <w:szCs w:val="20"/>
        </w:rPr>
        <w:t xml:space="preserve"> zu stärken</w:t>
      </w:r>
      <w:r w:rsidR="00CF4483">
        <w:rPr>
          <w:rFonts w:ascii="Open Sans" w:hAnsi="Open Sans" w:cs="Open Sans"/>
          <w:sz w:val="20"/>
          <w:szCs w:val="20"/>
        </w:rPr>
        <w:t xml:space="preserve"> </w:t>
      </w:r>
      <w:proofErr w:type="gramStart"/>
      <w:r w:rsidR="00CF4483">
        <w:rPr>
          <w:rFonts w:ascii="Open Sans" w:hAnsi="Open Sans" w:cs="Open Sans"/>
          <w:sz w:val="20"/>
          <w:szCs w:val="20"/>
        </w:rPr>
        <w:t>mit eine entspannte Atmosphäre</w:t>
      </w:r>
      <w:proofErr w:type="gramEnd"/>
      <w:r w:rsidRPr="172E5C6B">
        <w:rPr>
          <w:rFonts w:ascii="Open Sans" w:hAnsi="Open Sans" w:cs="Open Sans"/>
          <w:sz w:val="20"/>
          <w:szCs w:val="20"/>
        </w:rPr>
        <w:t xml:space="preserve"> zu schaffen. Inspirationen</w:t>
      </w:r>
      <w:r w:rsidR="007142FC" w:rsidRPr="172E5C6B">
        <w:rPr>
          <w:rFonts w:ascii="Open Sans" w:hAnsi="Open Sans" w:cs="Open Sans"/>
          <w:sz w:val="20"/>
          <w:szCs w:val="20"/>
        </w:rPr>
        <w:t>, um</w:t>
      </w:r>
      <w:r w:rsidR="004C7F56" w:rsidRPr="172E5C6B">
        <w:rPr>
          <w:rFonts w:ascii="Open Sans" w:hAnsi="Open Sans" w:cs="Open Sans"/>
          <w:sz w:val="20"/>
          <w:szCs w:val="20"/>
        </w:rPr>
        <w:t xml:space="preserve"> die Firmenfeier selbst zu planen</w:t>
      </w:r>
      <w:r w:rsidRPr="172E5C6B">
        <w:rPr>
          <w:rFonts w:ascii="Open Sans" w:hAnsi="Open Sans" w:cs="Open Sans"/>
          <w:sz w:val="20"/>
          <w:szCs w:val="20"/>
        </w:rPr>
        <w:t xml:space="preserve"> sowie passende Rahmenprogramme für kleine und große Unternehmen </w:t>
      </w:r>
      <w:r w:rsidR="00274EE9">
        <w:rPr>
          <w:rFonts w:ascii="Open Sans" w:hAnsi="Open Sans" w:cs="Open Sans"/>
          <w:sz w:val="20"/>
          <w:szCs w:val="20"/>
        </w:rPr>
        <w:t xml:space="preserve">hat </w:t>
      </w:r>
      <w:proofErr w:type="spellStart"/>
      <w:r w:rsidR="003A3F20" w:rsidRPr="003A3F20">
        <w:rPr>
          <w:rFonts w:ascii="Open Sans" w:hAnsi="Open Sans" w:cs="Open Sans"/>
          <w:i/>
          <w:iCs/>
          <w:sz w:val="20"/>
          <w:szCs w:val="20"/>
        </w:rPr>
        <w:t>teamgeist</w:t>
      </w:r>
      <w:proofErr w:type="spellEnd"/>
      <w:r w:rsidR="003A3F20">
        <w:rPr>
          <w:rFonts w:ascii="Open Sans" w:hAnsi="Open Sans" w:cs="Open Sans"/>
          <w:sz w:val="20"/>
          <w:szCs w:val="20"/>
        </w:rPr>
        <w:t xml:space="preserve"> in</w:t>
      </w:r>
      <w:r w:rsidR="00BD70E7" w:rsidRPr="172E5C6B">
        <w:rPr>
          <w:rFonts w:ascii="Open Sans" w:hAnsi="Open Sans" w:cs="Open Sans"/>
          <w:sz w:val="20"/>
          <w:szCs w:val="20"/>
        </w:rPr>
        <w:t xml:space="preserve"> diesem</w:t>
      </w:r>
      <w:hyperlink r:id="rId19">
        <w:r w:rsidR="005728F5" w:rsidRPr="172E5C6B">
          <w:rPr>
            <w:rStyle w:val="Hyperlink"/>
            <w:rFonts w:ascii="Open Sans" w:hAnsi="Open Sans" w:cs="Open Sans"/>
            <w:sz w:val="20"/>
            <w:szCs w:val="20"/>
          </w:rPr>
          <w:t xml:space="preserve"> </w:t>
        </w:r>
        <w:r w:rsidRPr="172E5C6B">
          <w:rPr>
            <w:rStyle w:val="Hyperlink"/>
            <w:rFonts w:ascii="Open Sans" w:hAnsi="Open Sans" w:cs="Open Sans"/>
            <w:sz w:val="20"/>
            <w:szCs w:val="20"/>
          </w:rPr>
          <w:t>Blog</w:t>
        </w:r>
        <w:r w:rsidR="005728F5" w:rsidRPr="172E5C6B">
          <w:rPr>
            <w:rStyle w:val="Hyperlink"/>
            <w:rFonts w:ascii="Open Sans" w:hAnsi="Open Sans" w:cs="Open Sans"/>
            <w:sz w:val="20"/>
            <w:szCs w:val="20"/>
          </w:rPr>
          <w:t>artikel</w:t>
        </w:r>
      </w:hyperlink>
      <w:r w:rsidR="005728F5" w:rsidRPr="172E5C6B">
        <w:rPr>
          <w:rFonts w:ascii="Open Sans" w:hAnsi="Open Sans" w:cs="Open Sans"/>
          <w:sz w:val="20"/>
          <w:szCs w:val="20"/>
        </w:rPr>
        <w:t xml:space="preserve"> zusammengefasst</w:t>
      </w:r>
      <w:r w:rsidRPr="172E5C6B">
        <w:rPr>
          <w:rFonts w:ascii="Open Sans" w:hAnsi="Open Sans" w:cs="Open Sans"/>
          <w:sz w:val="20"/>
          <w:szCs w:val="20"/>
        </w:rPr>
        <w:t xml:space="preserve">. </w:t>
      </w:r>
    </w:p>
    <w:p w14:paraId="35C82FBB" w14:textId="77777777" w:rsidR="004D05B8" w:rsidRPr="004D05B8" w:rsidRDefault="004D05B8" w:rsidP="004D05B8">
      <w:pPr>
        <w:spacing w:line="278" w:lineRule="auto"/>
        <w:rPr>
          <w:rFonts w:ascii="Open Sans" w:hAnsi="Open Sans"/>
          <w:b/>
          <w:color w:val="424546" w:themeColor="text2" w:themeShade="BF"/>
          <w:sz w:val="20"/>
          <w:szCs w:val="20"/>
          <w:shd w:val="clear" w:color="auto" w:fill="FFFFFF"/>
        </w:rPr>
      </w:pPr>
      <w:r w:rsidRPr="004D05B8">
        <w:rPr>
          <w:rFonts w:ascii="Open Sans" w:hAnsi="Open Sans"/>
          <w:b/>
          <w:color w:val="424546" w:themeColor="text2" w:themeShade="BF"/>
          <w:sz w:val="20"/>
          <w:szCs w:val="20"/>
          <w:shd w:val="clear" w:color="auto" w:fill="FFFFFF"/>
        </w:rPr>
        <w:t xml:space="preserve">Infos zur Umfrage Teambuilding – Trends 2024: </w:t>
      </w:r>
    </w:p>
    <w:p w14:paraId="34F9D0B9" w14:textId="6EC9261E" w:rsidR="004D05B8" w:rsidRDefault="004D05B8" w:rsidP="004D05B8">
      <w:pPr>
        <w:spacing w:line="278" w:lineRule="auto"/>
        <w:rPr>
          <w:rFonts w:ascii="Open Sans" w:hAnsi="Open Sans"/>
          <w:bCs/>
          <w:color w:val="424546" w:themeColor="text2" w:themeShade="BF"/>
          <w:sz w:val="20"/>
          <w:szCs w:val="20"/>
          <w:shd w:val="clear" w:color="auto" w:fill="FFFFFF"/>
        </w:rPr>
      </w:pPr>
      <w:r w:rsidRPr="004D05B8">
        <w:rPr>
          <w:rFonts w:ascii="Open Sans" w:hAnsi="Open Sans"/>
          <w:bCs/>
          <w:color w:val="424546" w:themeColor="text2" w:themeShade="BF"/>
          <w:sz w:val="20"/>
          <w:szCs w:val="20"/>
          <w:shd w:val="clear" w:color="auto" w:fill="FFFFFF"/>
        </w:rPr>
        <w:t xml:space="preserve">Teilnehmer*innen: 561 Führungskräfte aus ganz Deutschland, Österreich und Europa </w:t>
      </w:r>
    </w:p>
    <w:p w14:paraId="4ECC5660" w14:textId="3E1E8C51" w:rsidR="004D05B8" w:rsidRDefault="004D05B8" w:rsidP="004D05B8">
      <w:pPr>
        <w:spacing w:line="278" w:lineRule="auto"/>
        <w:rPr>
          <w:rFonts w:ascii="Open Sans" w:hAnsi="Open Sans"/>
          <w:bCs/>
          <w:color w:val="424546" w:themeColor="text2" w:themeShade="BF"/>
          <w:sz w:val="20"/>
          <w:szCs w:val="20"/>
          <w:shd w:val="clear" w:color="auto" w:fill="FFFFFF"/>
        </w:rPr>
      </w:pPr>
      <w:r w:rsidRPr="004D05B8">
        <w:rPr>
          <w:rFonts w:ascii="Open Sans" w:hAnsi="Open Sans"/>
          <w:bCs/>
          <w:color w:val="424546" w:themeColor="text2" w:themeShade="BF"/>
          <w:sz w:val="20"/>
          <w:szCs w:val="20"/>
          <w:shd w:val="clear" w:color="auto" w:fill="FFFFFF"/>
        </w:rPr>
        <w:t>Erhebungszeitraum: 84 Tage - 02. Juli bis 23. September 2024</w:t>
      </w:r>
    </w:p>
    <w:p w14:paraId="16229C04" w14:textId="5454FD6D" w:rsidR="00E05C65" w:rsidRPr="00D16B1A" w:rsidRDefault="00D16B1A" w:rsidP="004D05B8">
      <w:pPr>
        <w:spacing w:line="278" w:lineRule="auto"/>
        <w:rPr>
          <w:rFonts w:ascii="Open Sans" w:hAnsi="Open Sans" w:cs="Open Sans"/>
          <w:b/>
          <w:bCs/>
          <w:sz w:val="20"/>
          <w:szCs w:val="20"/>
        </w:rPr>
      </w:pPr>
      <w:r>
        <w:rPr>
          <w:rFonts w:ascii="Open Sans" w:hAnsi="Open Sans" w:cs="Open Sans"/>
          <w:b/>
          <w:bCs/>
          <w:sz w:val="20"/>
          <w:szCs w:val="20"/>
        </w:rPr>
        <w:t>W</w:t>
      </w:r>
      <w:r w:rsidR="00E05C65" w:rsidRPr="00903450">
        <w:rPr>
          <w:rFonts w:ascii="Open Sans" w:hAnsi="Open Sans" w:cs="Open Sans"/>
          <w:b/>
          <w:bCs/>
          <w:sz w:val="20"/>
          <w:szCs w:val="20"/>
        </w:rPr>
        <w:t>eitere Ergebnisse</w:t>
      </w:r>
      <w:r>
        <w:rPr>
          <w:rFonts w:ascii="Open Sans" w:hAnsi="Open Sans" w:cs="Open Sans"/>
          <w:b/>
          <w:bCs/>
          <w:sz w:val="20"/>
          <w:szCs w:val="20"/>
        </w:rPr>
        <w:t xml:space="preserve">: </w:t>
      </w:r>
      <w:hyperlink r:id="rId20" w:history="1">
        <w:r w:rsidR="00E05C65" w:rsidRPr="00745101">
          <w:rPr>
            <w:rStyle w:val="Hyperlink"/>
            <w:rFonts w:ascii="Open Sans" w:hAnsi="Open Sans" w:cs="Open Sans"/>
            <w:sz w:val="20"/>
            <w:szCs w:val="20"/>
          </w:rPr>
          <w:t>Umfrage „Teambuilding-Trends 2024" (teamgeist.com)</w:t>
        </w:r>
      </w:hyperlink>
    </w:p>
    <w:p w14:paraId="6156FE33" w14:textId="77777777" w:rsidR="0096300E" w:rsidRDefault="0096300E" w:rsidP="004D05B8">
      <w:pPr>
        <w:spacing w:line="278" w:lineRule="auto"/>
        <w:rPr>
          <w:rFonts w:ascii="Open Sans" w:hAnsi="Open Sans"/>
          <w:bCs/>
          <w:color w:val="424546" w:themeColor="text2" w:themeShade="BF"/>
          <w:sz w:val="20"/>
          <w:szCs w:val="20"/>
          <w:shd w:val="clear" w:color="auto" w:fill="FFFFFF"/>
        </w:rPr>
      </w:pPr>
    </w:p>
    <w:p w14:paraId="38E718DE" w14:textId="36CF1DBA" w:rsidR="0096300E" w:rsidRDefault="006B2964" w:rsidP="004D05B8">
      <w:pPr>
        <w:spacing w:line="278" w:lineRule="auto"/>
        <w:rPr>
          <w:rFonts w:ascii="Open Sans" w:hAnsi="Open Sans"/>
          <w:bCs/>
          <w:color w:val="424546" w:themeColor="text2" w:themeShade="BF"/>
          <w:sz w:val="20"/>
          <w:szCs w:val="20"/>
          <w:shd w:val="clear" w:color="auto" w:fill="FFFFFF"/>
        </w:rPr>
      </w:pPr>
      <w:r>
        <w:rPr>
          <w:rFonts w:ascii="Open Sans" w:hAnsi="Open Sans"/>
          <w:b/>
          <w:color w:val="424546" w:themeColor="text2" w:themeShade="BF"/>
          <w:sz w:val="20"/>
          <w:szCs w:val="20"/>
          <w:shd w:val="clear" w:color="auto" w:fill="FFFFFF"/>
        </w:rPr>
        <w:t xml:space="preserve">Weitere </w:t>
      </w:r>
      <w:r w:rsidR="0096300E" w:rsidRPr="004D05B8">
        <w:rPr>
          <w:rFonts w:ascii="Open Sans" w:hAnsi="Open Sans"/>
          <w:b/>
          <w:color w:val="424546" w:themeColor="text2" w:themeShade="BF"/>
          <w:sz w:val="20"/>
          <w:szCs w:val="20"/>
          <w:shd w:val="clear" w:color="auto" w:fill="FFFFFF"/>
        </w:rPr>
        <w:t>Infos zu</w:t>
      </w:r>
      <w:r>
        <w:rPr>
          <w:rFonts w:ascii="Open Sans" w:hAnsi="Open Sans"/>
          <w:b/>
          <w:color w:val="424546" w:themeColor="text2" w:themeShade="BF"/>
          <w:sz w:val="20"/>
          <w:szCs w:val="20"/>
          <w:shd w:val="clear" w:color="auto" w:fill="FFFFFF"/>
        </w:rPr>
        <w:t xml:space="preserve"> den beschriebenen Eventformaten</w:t>
      </w:r>
      <w:r w:rsidR="00682444">
        <w:rPr>
          <w:rFonts w:ascii="Open Sans" w:hAnsi="Open Sans"/>
          <w:b/>
          <w:color w:val="424546" w:themeColor="text2" w:themeShade="BF"/>
          <w:sz w:val="20"/>
          <w:szCs w:val="20"/>
          <w:shd w:val="clear" w:color="auto" w:fill="FFFFFF"/>
        </w:rPr>
        <w:t>:</w:t>
      </w:r>
    </w:p>
    <w:p w14:paraId="7F7AC4FA" w14:textId="70A07170" w:rsidR="00686BF0" w:rsidRPr="00D125A8" w:rsidRDefault="00686BF0" w:rsidP="005114F9">
      <w:pPr>
        <w:spacing w:line="278" w:lineRule="auto"/>
        <w:rPr>
          <w:rFonts w:ascii="Open Sans" w:hAnsi="Open Sans" w:cs="Open Sans"/>
          <w:i/>
          <w:iCs/>
          <w:color w:val="CE2028" w:themeColor="hyperlink"/>
          <w:sz w:val="20"/>
          <w:szCs w:val="20"/>
          <w:u w:val="single"/>
          <w:lang w:val="en-GB"/>
        </w:rPr>
      </w:pPr>
      <w:hyperlink r:id="rId21" w:history="1">
        <w:r w:rsidRPr="004B6F84">
          <w:rPr>
            <w:rStyle w:val="Hyperlink"/>
            <w:rFonts w:ascii="Open Sans" w:hAnsi="Open Sans" w:cs="Open Sans"/>
            <w:sz w:val="20"/>
            <w:szCs w:val="20"/>
            <w:lang w:val="en-GB"/>
          </w:rPr>
          <w:t xml:space="preserve"> </w:t>
        </w:r>
        <w:r w:rsidRPr="00D125A8">
          <w:rPr>
            <w:rStyle w:val="Hyperlink"/>
            <w:rFonts w:ascii="Open Sans" w:hAnsi="Open Sans" w:cs="Open Sans"/>
            <w:sz w:val="20"/>
            <w:szCs w:val="20"/>
            <w:lang w:val="en-GB"/>
          </w:rPr>
          <w:t>Social Winter Pitch</w:t>
        </w:r>
      </w:hyperlink>
      <w:r w:rsidRPr="00D125A8">
        <w:rPr>
          <w:rFonts w:ascii="Open Sans" w:hAnsi="Open Sans" w:cs="Open Sans"/>
          <w:sz w:val="20"/>
          <w:szCs w:val="20"/>
          <w:lang w:val="en-GB"/>
        </w:rPr>
        <w:t xml:space="preserve"> </w:t>
      </w:r>
    </w:p>
    <w:p w14:paraId="1D0D802C" w14:textId="38BB2B59" w:rsidR="00686BF0" w:rsidRPr="00D125A8" w:rsidRDefault="00686BF0" w:rsidP="005114F9">
      <w:pPr>
        <w:spacing w:line="278" w:lineRule="auto"/>
        <w:rPr>
          <w:rFonts w:ascii="Open Sans" w:hAnsi="Open Sans" w:cs="Open Sans"/>
          <w:sz w:val="20"/>
          <w:szCs w:val="20"/>
          <w:lang w:val="en-GB"/>
        </w:rPr>
      </w:pPr>
      <w:hyperlink r:id="rId22" w:history="1">
        <w:r w:rsidRPr="00D125A8">
          <w:rPr>
            <w:rStyle w:val="Hyperlink"/>
            <w:rFonts w:ascii="Open Sans" w:hAnsi="Open Sans" w:cs="Open Sans"/>
            <w:sz w:val="20"/>
            <w:szCs w:val="20"/>
            <w:lang w:val="en-GB"/>
          </w:rPr>
          <w:t>Escape Game Tara</w:t>
        </w:r>
      </w:hyperlink>
      <w:r w:rsidRPr="00D125A8">
        <w:rPr>
          <w:rFonts w:ascii="Open Sans" w:hAnsi="Open Sans" w:cs="Open Sans"/>
          <w:sz w:val="20"/>
          <w:szCs w:val="20"/>
          <w:lang w:val="en-GB"/>
        </w:rPr>
        <w:t xml:space="preserve"> </w:t>
      </w:r>
    </w:p>
    <w:p w14:paraId="072A97D1" w14:textId="69D4A010" w:rsidR="0096300E" w:rsidRPr="000C344A" w:rsidRDefault="000C344A" w:rsidP="005114F9">
      <w:pPr>
        <w:spacing w:line="278" w:lineRule="auto"/>
        <w:rPr>
          <w:rStyle w:val="Hyperlink"/>
          <w:rFonts w:ascii="Open Sans" w:hAnsi="Open Sans" w:cs="Open Sans"/>
          <w:sz w:val="20"/>
          <w:szCs w:val="20"/>
        </w:rPr>
      </w:pPr>
      <w:r>
        <w:rPr>
          <w:rFonts w:ascii="Open Sans" w:hAnsi="Open Sans" w:cs="Open Sans"/>
          <w:sz w:val="20"/>
          <w:szCs w:val="20"/>
        </w:rPr>
        <w:fldChar w:fldCharType="begin"/>
      </w:r>
      <w:r>
        <w:rPr>
          <w:rFonts w:ascii="Open Sans" w:hAnsi="Open Sans" w:cs="Open Sans"/>
          <w:sz w:val="20"/>
          <w:szCs w:val="20"/>
        </w:rPr>
        <w:instrText>HYPERLINK "https://www.teamgeist.com/eisstockschiessen"</w:instrText>
      </w:r>
      <w:r>
        <w:rPr>
          <w:rFonts w:ascii="Open Sans" w:hAnsi="Open Sans" w:cs="Open Sans"/>
          <w:sz w:val="20"/>
          <w:szCs w:val="20"/>
        </w:rPr>
      </w:r>
      <w:r>
        <w:rPr>
          <w:rFonts w:ascii="Open Sans" w:hAnsi="Open Sans" w:cs="Open Sans"/>
          <w:sz w:val="20"/>
          <w:szCs w:val="20"/>
        </w:rPr>
        <w:fldChar w:fldCharType="separate"/>
      </w:r>
      <w:r w:rsidR="0096300E" w:rsidRPr="000C344A">
        <w:rPr>
          <w:rStyle w:val="Hyperlink"/>
          <w:rFonts w:ascii="Open Sans" w:hAnsi="Open Sans" w:cs="Open Sans"/>
          <w:sz w:val="20"/>
          <w:szCs w:val="20"/>
        </w:rPr>
        <w:t>Eisstockschießen</w:t>
      </w:r>
    </w:p>
    <w:p w14:paraId="51149DBB" w14:textId="77777777" w:rsidR="005114F9" w:rsidRDefault="000C344A" w:rsidP="005114F9">
      <w:pPr>
        <w:spacing w:line="278" w:lineRule="auto"/>
        <w:rPr>
          <w:rStyle w:val="Hyperlink"/>
          <w:rFonts w:ascii="Open Sans" w:hAnsi="Open Sans" w:cs="Open Sans"/>
          <w:i/>
          <w:iCs/>
          <w:sz w:val="20"/>
          <w:szCs w:val="20"/>
        </w:rPr>
      </w:pPr>
      <w:r>
        <w:rPr>
          <w:rFonts w:ascii="Open Sans" w:hAnsi="Open Sans" w:cs="Open Sans"/>
          <w:sz w:val="20"/>
          <w:szCs w:val="20"/>
        </w:rPr>
        <w:fldChar w:fldCharType="end"/>
      </w:r>
      <w:hyperlink r:id="rId23" w:tgtFrame="_new" w:history="1">
        <w:r w:rsidRPr="006B3630">
          <w:rPr>
            <w:rStyle w:val="Hyperlink"/>
            <w:rFonts w:ascii="Open Sans" w:hAnsi="Open Sans" w:cs="Open Sans"/>
            <w:sz w:val="20"/>
            <w:szCs w:val="20"/>
          </w:rPr>
          <w:t>Winter</w:t>
        </w:r>
        <w:r w:rsidRPr="009E2054">
          <w:rPr>
            <w:rStyle w:val="Hyperlink"/>
            <w:rFonts w:ascii="Open Sans" w:hAnsi="Open Sans" w:cs="Open Sans"/>
            <w:sz w:val="20"/>
            <w:szCs w:val="20"/>
          </w:rPr>
          <w:t>-</w:t>
        </w:r>
        <w:proofErr w:type="spellStart"/>
        <w:r w:rsidRPr="006B3630">
          <w:rPr>
            <w:rStyle w:val="Hyperlink"/>
            <w:rFonts w:ascii="Open Sans" w:hAnsi="Open Sans" w:cs="Open Sans"/>
            <w:sz w:val="20"/>
            <w:szCs w:val="20"/>
          </w:rPr>
          <w:t>tabtour</w:t>
        </w:r>
        <w:proofErr w:type="spellEnd"/>
        <w:r w:rsidRPr="009E2054">
          <w:rPr>
            <w:rStyle w:val="Hyperlink"/>
            <w:rFonts w:ascii="Open Sans" w:hAnsi="Open Sans" w:cs="Open Sans"/>
            <w:sz w:val="20"/>
            <w:szCs w:val="20"/>
          </w:rPr>
          <w:t xml:space="preserve">® </w:t>
        </w:r>
      </w:hyperlink>
    </w:p>
    <w:bookmarkEnd w:id="0"/>
    <w:p w14:paraId="498458AF" w14:textId="77777777" w:rsidR="000C344A" w:rsidRPr="004D05B8" w:rsidRDefault="000C344A" w:rsidP="004D05B8">
      <w:pPr>
        <w:spacing w:line="278" w:lineRule="auto"/>
        <w:rPr>
          <w:rFonts w:ascii="Open Sans" w:hAnsi="Open Sans"/>
          <w:bCs/>
          <w:color w:val="424546" w:themeColor="text2" w:themeShade="BF"/>
          <w:sz w:val="20"/>
          <w:szCs w:val="20"/>
          <w:shd w:val="clear" w:color="auto" w:fill="FFFFFF"/>
        </w:rPr>
      </w:pPr>
    </w:p>
    <w:p w14:paraId="5F115297" w14:textId="6C1CE808" w:rsidR="00F677AD" w:rsidRPr="004E5B44" w:rsidRDefault="003203C9" w:rsidP="00E028FC">
      <w:pPr>
        <w:spacing w:after="160" w:line="278" w:lineRule="auto"/>
        <w:rPr>
          <w:rFonts w:ascii="Open Sans" w:hAnsi="Open Sans" w:cs="Open Sans"/>
          <w:b/>
          <w:bCs/>
          <w:sz w:val="20"/>
          <w:szCs w:val="20"/>
        </w:rPr>
      </w:pPr>
      <w:r w:rsidRPr="00D56367">
        <w:rPr>
          <w:rFonts w:ascii="Open Sans" w:hAnsi="Open Sans"/>
          <w:sz w:val="20"/>
          <w:szCs w:val="21"/>
        </w:rPr>
        <w:t xml:space="preserve">Über </w:t>
      </w:r>
      <w:proofErr w:type="spellStart"/>
      <w:r w:rsidRPr="00D56367">
        <w:rPr>
          <w:rFonts w:ascii="Open Sans" w:hAnsi="Open Sans"/>
          <w:i/>
          <w:iCs/>
          <w:sz w:val="20"/>
          <w:szCs w:val="21"/>
        </w:rPr>
        <w:t>teamgeist</w:t>
      </w:r>
      <w:proofErr w:type="spellEnd"/>
      <w:r w:rsidRPr="00D56367">
        <w:rPr>
          <w:rFonts w:ascii="Open Sans" w:hAnsi="Open Sans"/>
          <w:sz w:val="20"/>
          <w:szCs w:val="21"/>
        </w:rPr>
        <w:t xml:space="preserve"> – „</w:t>
      </w:r>
      <w:proofErr w:type="spellStart"/>
      <w:r w:rsidRPr="00D56367">
        <w:rPr>
          <w:rFonts w:ascii="Open Sans" w:hAnsi="Open Sans"/>
          <w:i/>
          <w:iCs/>
          <w:sz w:val="20"/>
          <w:szCs w:val="21"/>
        </w:rPr>
        <w:t>teamgeist</w:t>
      </w:r>
      <w:proofErr w:type="spellEnd"/>
      <w:r w:rsidRPr="00D56367">
        <w:rPr>
          <w:rFonts w:ascii="Open Sans" w:hAnsi="Open Sans"/>
          <w:sz w:val="20"/>
          <w:szCs w:val="21"/>
        </w:rPr>
        <w:t xml:space="preserve">  fördert Teamgeist“</w:t>
      </w:r>
    </w:p>
    <w:p w14:paraId="16ABD805" w14:textId="5EF5C6C4" w:rsidR="00AE568C" w:rsidRDefault="003203C9">
      <w:pPr>
        <w:pStyle w:val="2Flietext"/>
        <w:spacing w:after="0"/>
        <w:rPr>
          <w:sz w:val="17"/>
          <w:szCs w:val="17"/>
        </w:rPr>
      </w:pPr>
      <w:r w:rsidRPr="00D56367">
        <w:rPr>
          <w:i/>
          <w:iCs/>
          <w:sz w:val="17"/>
          <w:szCs w:val="17"/>
        </w:rPr>
        <w:t>teamgeist</w:t>
      </w:r>
      <w:r w:rsidRPr="00D56367">
        <w:rPr>
          <w:sz w:val="17"/>
          <w:szCs w:val="17"/>
        </w:rPr>
        <w:t xml:space="preserve"> ist mit über 30 Jahren Erfahrung und über einer Millionen Event-Teilnehmern der Experte für Teamevents, </w:t>
      </w:r>
      <w:proofErr w:type="spellStart"/>
      <w:r w:rsidRPr="00D56367">
        <w:rPr>
          <w:sz w:val="17"/>
          <w:szCs w:val="17"/>
        </w:rPr>
        <w:t>Traincentives</w:t>
      </w:r>
      <w:proofErr w:type="spellEnd"/>
      <w:r w:rsidRPr="00D56367">
        <w:rPr>
          <w:sz w:val="17"/>
          <w:szCs w:val="17"/>
        </w:rPr>
        <w:t xml:space="preserve"> und Prozessbegleitung – mit der leidenschaftlichen Mission das Wir-Gefühl in Unternehmen zu stärken. So entwickelt </w:t>
      </w:r>
      <w:r w:rsidRPr="00D56367">
        <w:rPr>
          <w:i/>
          <w:iCs/>
          <w:sz w:val="17"/>
          <w:szCs w:val="17"/>
        </w:rPr>
        <w:t>teamgeist</w:t>
      </w:r>
      <w:r w:rsidRPr="00D56367">
        <w:rPr>
          <w:sz w:val="17"/>
          <w:szCs w:val="17"/>
        </w:rPr>
        <w:t xml:space="preserve"> individuelle Teambuildingmaßnahmen und organisiert kreative Eventlösungen, um unvergessliche Erlebnisse zu schaffen. Mit </w:t>
      </w:r>
      <w:r w:rsidR="00B714F5" w:rsidRPr="00D56367">
        <w:rPr>
          <w:sz w:val="17"/>
          <w:szCs w:val="17"/>
        </w:rPr>
        <w:t>zehn</w:t>
      </w:r>
      <w:r w:rsidRPr="00D56367">
        <w:rPr>
          <w:sz w:val="17"/>
          <w:szCs w:val="17"/>
        </w:rPr>
        <w:t xml:space="preserve"> Standorten in DACH, über 120 Mitarbeitern und zahlreichen Kontakten zu Netzwerkpartnern und Locations verfügt das Unternehmen über vielseitige Möglichkeiten, Event-Ideen deutschland- und europaweit kreativ und flexibel zu planen und sowohl </w:t>
      </w:r>
      <w:r w:rsidR="00B714F5" w:rsidRPr="00D56367">
        <w:rPr>
          <w:sz w:val="17"/>
          <w:szCs w:val="17"/>
        </w:rPr>
        <w:t xml:space="preserve">vor Ort, hybrid als auch online </w:t>
      </w:r>
      <w:r w:rsidRPr="00D56367">
        <w:rPr>
          <w:sz w:val="17"/>
          <w:szCs w:val="17"/>
        </w:rPr>
        <w:t xml:space="preserve">umzusetzen. Von der </w:t>
      </w:r>
      <w:proofErr w:type="spellStart"/>
      <w:r w:rsidRPr="00D56367">
        <w:rPr>
          <w:i/>
          <w:iCs/>
          <w:sz w:val="17"/>
          <w:szCs w:val="17"/>
        </w:rPr>
        <w:t>tabtour</w:t>
      </w:r>
      <w:proofErr w:type="spellEnd"/>
      <w:r w:rsidRPr="00D56367">
        <w:rPr>
          <w:sz w:val="17"/>
          <w:szCs w:val="17"/>
        </w:rPr>
        <w:t xml:space="preserve"> oder dem </w:t>
      </w:r>
      <w:proofErr w:type="spellStart"/>
      <w:r w:rsidRPr="00D56367">
        <w:rPr>
          <w:sz w:val="17"/>
          <w:szCs w:val="17"/>
        </w:rPr>
        <w:t>Floßbau</w:t>
      </w:r>
      <w:proofErr w:type="spellEnd"/>
      <w:r w:rsidRPr="00D56367">
        <w:rPr>
          <w:sz w:val="17"/>
          <w:szCs w:val="17"/>
        </w:rPr>
        <w:t>, dem Sommerfest oder der Weihnachtsfeier</w:t>
      </w:r>
      <w:r w:rsidR="00B714F5" w:rsidRPr="00D56367">
        <w:rPr>
          <w:sz w:val="17"/>
          <w:szCs w:val="17"/>
        </w:rPr>
        <w:t xml:space="preserve"> mit Wir-Gefühl</w:t>
      </w:r>
      <w:r w:rsidRPr="00D56367">
        <w:rPr>
          <w:sz w:val="17"/>
          <w:szCs w:val="17"/>
        </w:rPr>
        <w:t xml:space="preserve">, über nachhaltige Events oder Gesundheitskonzepte bis hin zu hybriden Großgruppenevents – </w:t>
      </w:r>
      <w:r w:rsidRPr="00D56367">
        <w:rPr>
          <w:i/>
          <w:iCs/>
          <w:sz w:val="17"/>
          <w:szCs w:val="17"/>
        </w:rPr>
        <w:t>teamgeist</w:t>
      </w:r>
      <w:r w:rsidRPr="00D56367">
        <w:rPr>
          <w:sz w:val="17"/>
          <w:szCs w:val="17"/>
        </w:rPr>
        <w:t xml:space="preserve"> ist spezialisiert auf professionelle Teambuildingmaßnahmen mit Spaß und nachhaltigem Teambuilding! </w:t>
      </w:r>
      <w:hyperlink r:id="rId24">
        <w:r w:rsidR="00B65CCA" w:rsidRPr="00D56367">
          <w:rPr>
            <w:rFonts w:eastAsia="Times New Roman"/>
            <w:color w:val="0260BF"/>
            <w:sz w:val="17"/>
            <w:szCs w:val="17"/>
            <w:shd w:val="clear" w:color="auto" w:fill="FFFFFF"/>
            <w:lang w:eastAsia="de-DE"/>
          </w:rPr>
          <w:t>www.teamgeist.com</w:t>
        </w:r>
      </w:hyperlink>
      <w:r w:rsidRPr="00D56367">
        <w:rPr>
          <w:sz w:val="17"/>
          <w:szCs w:val="17"/>
        </w:rPr>
        <w:t xml:space="preserve"> </w:t>
      </w:r>
    </w:p>
    <w:p w14:paraId="7F1A519A" w14:textId="77777777" w:rsidR="00576F6F" w:rsidRDefault="00576F6F">
      <w:pPr>
        <w:pStyle w:val="2Flietext"/>
        <w:spacing w:after="0"/>
        <w:rPr>
          <w:sz w:val="17"/>
          <w:szCs w:val="17"/>
        </w:rPr>
      </w:pPr>
    </w:p>
    <w:p w14:paraId="797CED7B" w14:textId="77777777" w:rsidR="00576F6F" w:rsidRPr="00D56367" w:rsidRDefault="00576F6F">
      <w:pPr>
        <w:pStyle w:val="2Flietext"/>
        <w:spacing w:after="0"/>
        <w:rPr>
          <w:sz w:val="17"/>
          <w:szCs w:val="17"/>
        </w:rPr>
      </w:pPr>
    </w:p>
    <w:sectPr w:rsidR="00576F6F" w:rsidRPr="00D56367">
      <w:headerReference w:type="default" r:id="rId25"/>
      <w:footerReference w:type="default" r:id="rId26"/>
      <w:pgSz w:w="11906" w:h="16838"/>
      <w:pgMar w:top="1440" w:right="1440" w:bottom="1440" w:left="1440" w:header="567" w:footer="709" w:gutter="0"/>
      <w:cols w:space="720"/>
      <w:formProt w:val="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3D4DE137" w14:textId="77777777" w:rsidR="002133AA" w:rsidRDefault="002133AA">
      <w:r>
        <w:separator/>
      </w:r>
    </w:p>
  </w:endnote>
  <w:endnote w:type="continuationSeparator" w:id="0">
    <w:p w14:paraId="151A8710" w14:textId="77777777" w:rsidR="002133AA" w:rsidRDefault="002133AA">
      <w:r>
        <w:continuationSeparator/>
      </w:r>
    </w:p>
  </w:endnote>
  <w:endnote w:type="continuationNotice" w:id="1">
    <w:p w14:paraId="10D119A4" w14:textId="77777777" w:rsidR="002133AA" w:rsidRDefault="002133AA"/>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embedRegular r:id="rId1" w:fontKey="{0AB882DD-1C22-479E-93B5-31EE81DE3F0C}"/>
    <w:embedBold r:id="rId2" w:fontKey="{81EA1604-9809-410F-B6D7-04461260DAED}"/>
    <w:embedItalic r:id="rId3" w:fontKey="{DAB5FBEF-9D8A-412C-9FC4-FF2370445E62}"/>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embedRegular r:id="rId4" w:fontKey="{0D6883A9-BD59-4B6C-9F3E-1D5E5D9F1AAD}"/>
  </w:font>
  <w:font w:name="Liberation Serif">
    <w:altName w:val="Times New Roman"/>
    <w:charset w:val="01"/>
    <w:family w:val="swiss"/>
    <w:pitch w:val="variable"/>
  </w:font>
  <w:font w:name="Tahoma">
    <w:panose1 w:val="020B0604030504040204"/>
    <w:charset w:val="00"/>
    <w:family w:val="swiss"/>
    <w:pitch w:val="variable"/>
    <w:sig w:usb0="E1002EFF" w:usb1="C000605B" w:usb2="00000029" w:usb3="00000000" w:csb0="000101FF" w:csb1="00000000"/>
    <w:embedBold r:id="rId5" w:fontKey="{DA751C8B-6042-4F39-947B-E743A8A29245}"/>
  </w:font>
  <w:font w:name="Open Sans">
    <w:panose1 w:val="020B0606030504020204"/>
    <w:charset w:val="00"/>
    <w:family w:val="swiss"/>
    <w:pitch w:val="variable"/>
    <w:sig w:usb0="E00002EF" w:usb1="4000205B" w:usb2="00000028" w:usb3="00000000" w:csb0="0000019F" w:csb1="00000000"/>
    <w:embedRegular r:id="rId6" w:fontKey="{4A6BEE2B-0DE5-43CD-8772-6272ED6E25D1}"/>
    <w:embedBold r:id="rId7" w:fontKey="{F4A5A69F-DCB2-4D1B-9D4D-84BFA4690390}"/>
    <w:embedItalic r:id="rId8" w:fontKey="{864076D2-7E7D-4A47-A149-6AA3D9A35078}"/>
    <w:embedBoldItalic r:id="rId9" w:fontKey="{FAA07D2D-EFAD-4A46-A6EE-6B66F19365FC}"/>
  </w:font>
  <w:font w:name="Source Sans Pro Light">
    <w:charset w:val="00"/>
    <w:family w:val="swiss"/>
    <w:pitch w:val="variable"/>
    <w:sig w:usb0="600002F7" w:usb1="02000001" w:usb2="00000000" w:usb3="00000000" w:csb0="0000019F" w:csb1="00000000"/>
    <w:embedRegular r:id="rId10" w:fontKey="{6ADD2177-9DF4-4BB7-B4E1-8917989F279F}"/>
    <w:embedBold r:id="rId11" w:fontKey="{758E6DAE-97E2-423C-ABBD-8F81C409A830}"/>
    <w:embedItalic r:id="rId12" w:fontKey="{B5F07C25-BE9D-425A-8A96-C52AE2F4D147}"/>
  </w:font>
  <w:font w:name="OpenSymbol">
    <w:altName w:val="Cambria"/>
    <w:charset w:val="01"/>
    <w:family w:val="roman"/>
    <w:pitch w:val="variable"/>
  </w:font>
  <w:font w:name="Liberation Sans">
    <w:altName w:val="Arial"/>
    <w:charset w:val="01"/>
    <w:family w:val="roman"/>
    <w:pitch w:val="variable"/>
  </w:font>
  <w:font w:name="PingFang SC">
    <w:charset w:val="86"/>
    <w:family w:val="swiss"/>
    <w:pitch w:val="variable"/>
    <w:sig w:usb0="A00002FF" w:usb1="7ACFFDFB" w:usb2="00000017" w:usb3="00000000" w:csb0="00040001" w:csb1="00000000"/>
  </w:font>
  <w:font w:name="Arial Unicode MS">
    <w:panose1 w:val="020B0604020202020204"/>
    <w:charset w:val="80"/>
    <w:family w:val="swiss"/>
    <w:pitch w:val="variable"/>
    <w:sig w:usb0="F7FFAFFF" w:usb1="E9DFFFFF" w:usb2="0000003F" w:usb3="00000000" w:csb0="003F01FF" w:csb1="00000000"/>
  </w:font>
  <w:font w:name="Expressway Sb">
    <w:altName w:val="Calibri"/>
    <w:panose1 w:val="00000000000000000000"/>
    <w:charset w:val="00"/>
    <w:family w:val="modern"/>
    <w:notTrueType/>
    <w:pitch w:val="variable"/>
    <w:sig w:usb0="A000022F" w:usb1="1000004A" w:usb2="00000000" w:usb3="00000000" w:csb0="00000007" w:csb1="00000000"/>
  </w:font>
  <w:font w:name="Arial Narrow">
    <w:panose1 w:val="020B0606020202030204"/>
    <w:charset w:val="00"/>
    <w:family w:val="swiss"/>
    <w:pitch w:val="variable"/>
    <w:sig w:usb0="00000287" w:usb1="00000800" w:usb2="00000000" w:usb3="00000000" w:csb0="0000009F" w:csb1="00000000"/>
    <w:embedRegular r:id="rId13" w:fontKey="{8DA73766-F75C-4007-BEE7-220F8EB8DCDB}"/>
  </w:font>
  <w:font w:name="Segoe UI">
    <w:panose1 w:val="020B0502040204020203"/>
    <w:charset w:val="00"/>
    <w:family w:val="swiss"/>
    <w:pitch w:val="variable"/>
    <w:sig w:usb0="E4002EFF" w:usb1="C000E47F" w:usb2="00000009" w:usb3="00000000" w:csb0="000001FF" w:csb1="00000000"/>
    <w:embedRegular r:id="rId14" w:fontKey="{3C248293-D7D1-442E-ACDA-13CF424B0C3E}"/>
    <w:embedItalic r:id="rId15" w:fontKey="{B6752B8F-A86A-4997-9DE0-AF193A5C3194}"/>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9C62954" w14:textId="77777777" w:rsidR="00F677AD" w:rsidRDefault="003203C9">
    <w:pPr>
      <w:pStyle w:val="Kopfzeile"/>
      <w:spacing w:line="264" w:lineRule="auto"/>
      <w:jc w:val="center"/>
      <w:rPr>
        <w:rFonts w:ascii="Expressway Sb" w:hAnsi="Expressway Sb"/>
        <w:b/>
        <w:bCs/>
        <w:color w:val="595D5E" w:themeColor="text1"/>
      </w:rPr>
    </w:pPr>
    <w:r>
      <w:rPr>
        <w:rFonts w:ascii="Expressway Sb" w:hAnsi="Expressway Sb"/>
        <w:b/>
        <w:bCs/>
        <w:color w:val="595D5E" w:themeColor="text1"/>
      </w:rPr>
      <w:t xml:space="preserve">Pressekontakt: </w:t>
    </w:r>
    <w:proofErr w:type="spellStart"/>
    <w:r>
      <w:rPr>
        <w:rFonts w:ascii="Expressway Sb" w:hAnsi="Expressway Sb"/>
        <w:b/>
        <w:bCs/>
        <w:color w:val="595D5E" w:themeColor="text1"/>
      </w:rPr>
      <w:t>primo</w:t>
    </w:r>
    <w:proofErr w:type="spellEnd"/>
    <w:r>
      <w:rPr>
        <w:rFonts w:ascii="Expressway Sb" w:hAnsi="Expressway Sb"/>
        <w:b/>
        <w:bCs/>
        <w:color w:val="595D5E" w:themeColor="text1"/>
      </w:rPr>
      <w:t xml:space="preserve"> PR, Nuray Güler &amp; Anne Heußner</w:t>
    </w:r>
  </w:p>
  <w:p w14:paraId="722C781E" w14:textId="77777777" w:rsidR="00F677AD" w:rsidRDefault="003203C9">
    <w:pPr>
      <w:pStyle w:val="Kopfzeile"/>
      <w:spacing w:line="264" w:lineRule="auto"/>
      <w:jc w:val="center"/>
      <w:rPr>
        <w:rFonts w:ascii="Expressway Sb" w:hAnsi="Expressway Sb"/>
        <w:b/>
        <w:bCs/>
        <w:color w:val="595D5E" w:themeColor="text1"/>
      </w:rPr>
    </w:pPr>
    <w:r>
      <w:rPr>
        <w:rFonts w:ascii="Expressway Sb" w:hAnsi="Expressway Sb"/>
        <w:b/>
        <w:bCs/>
        <w:color w:val="595D5E" w:themeColor="text1"/>
      </w:rPr>
      <w:t>Tel: +49 6154 8019364 / +49 69 530 546 50  | E-Mail: info@primo-pr.com, www.primo-pr.com</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30A3B407" w14:textId="77777777" w:rsidR="002133AA" w:rsidRDefault="002133AA">
      <w:r>
        <w:separator/>
      </w:r>
    </w:p>
  </w:footnote>
  <w:footnote w:type="continuationSeparator" w:id="0">
    <w:p w14:paraId="56D26D9E" w14:textId="77777777" w:rsidR="002133AA" w:rsidRDefault="002133AA">
      <w:r>
        <w:continuationSeparator/>
      </w:r>
    </w:p>
  </w:footnote>
  <w:footnote w:type="continuationNotice" w:id="1">
    <w:p w14:paraId="3F6E2F4B" w14:textId="77777777" w:rsidR="002133AA" w:rsidRDefault="002133AA"/>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1ECEFB8" w14:textId="77777777" w:rsidR="00F677AD" w:rsidRDefault="003203C9">
    <w:pPr>
      <w:pStyle w:val="Kopfzeile"/>
      <w:tabs>
        <w:tab w:val="clear" w:pos="9072"/>
        <w:tab w:val="right" w:pos="9070"/>
      </w:tabs>
    </w:pPr>
    <w:r>
      <w:rPr>
        <w:noProof/>
      </w:rPr>
      <mc:AlternateContent>
        <mc:Choice Requires="wps">
          <w:drawing>
            <wp:anchor distT="0" distB="0" distL="0" distR="0" simplePos="0" relativeHeight="251658240" behindDoc="1" locked="0" layoutInCell="1" allowOverlap="1" wp14:anchorId="4C121C34" wp14:editId="6DD0C9FC">
              <wp:simplePos x="0" y="0"/>
              <wp:positionH relativeFrom="column">
                <wp:posOffset>-1017270</wp:posOffset>
              </wp:positionH>
              <wp:positionV relativeFrom="paragraph">
                <wp:posOffset>-354330</wp:posOffset>
              </wp:positionV>
              <wp:extent cx="7916545" cy="921385"/>
              <wp:effectExtent l="0" t="0" r="0" b="1905"/>
              <wp:wrapNone/>
              <wp:docPr id="4" name="Rechteck 4"/>
              <wp:cNvGraphicFramePr/>
              <a:graphic xmlns:a="http://schemas.openxmlformats.org/drawingml/2006/main">
                <a:graphicData uri="http://schemas.microsoft.com/office/word/2010/wordprocessingShape">
                  <wps:wsp>
                    <wps:cNvSpPr/>
                    <wps:spPr>
                      <a:xfrm>
                        <a:off x="0" y="0"/>
                        <a:ext cx="7916040" cy="920880"/>
                      </a:xfrm>
                      <a:prstGeom prst="rect">
                        <a:avLst/>
                      </a:prstGeom>
                      <a:solidFill>
                        <a:schemeClr val="accent3"/>
                      </a:solidFill>
                      <a:ln>
                        <a:noFill/>
                      </a:ln>
                    </wps:spPr>
                    <wps:style>
                      <a:lnRef idx="2">
                        <a:schemeClr val="accent1">
                          <a:shade val="15000"/>
                        </a:schemeClr>
                      </a:lnRef>
                      <a:fillRef idx="1">
                        <a:schemeClr val="accent1"/>
                      </a:fillRef>
                      <a:effectRef idx="0">
                        <a:schemeClr val="accent1"/>
                      </a:effectRef>
                      <a:fontRef idx="minor"/>
                    </wps:style>
                    <wps:bodyPr/>
                  </wps:wsp>
                </a:graphicData>
              </a:graphic>
            </wp:anchor>
          </w:drawing>
        </mc:Choice>
        <mc:Fallback>
          <w:pict>
            <v:rect w14:anchorId="507B4301" id="Rechteck 4" o:spid="_x0000_s1026" style="position:absolute;margin-left:-80.1pt;margin-top:-27.9pt;width:623.35pt;height:72.55pt;z-index:-251658240;visibility:visible;mso-wrap-style:square;mso-wrap-distance-left:0;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" fillcolor="#e8eaf0 [3206]" stroked="f" strokeweight="1pt"/>
          </w:pict>
        </mc:Fallback>
      </mc:AlternateContent>
    </w:r>
    <w:r>
      <w:rPr>
        <w:noProof/>
      </w:rPr>
      <mc:AlternateContent>
        <mc:Choice Requires="wps">
          <w:drawing>
            <wp:anchor distT="0" distB="0" distL="0" distR="0" simplePos="0" relativeHeight="251658242" behindDoc="1" locked="0" layoutInCell="1" allowOverlap="1" wp14:anchorId="7DE1B33E" wp14:editId="56A6448A">
              <wp:simplePos x="0" y="0"/>
              <wp:positionH relativeFrom="column">
                <wp:posOffset>-73025</wp:posOffset>
              </wp:positionH>
              <wp:positionV relativeFrom="paragraph">
                <wp:posOffset>-167640</wp:posOffset>
              </wp:positionV>
              <wp:extent cx="3944620" cy="606425"/>
              <wp:effectExtent l="0" t="0" r="0" b="0"/>
              <wp:wrapNone/>
              <wp:docPr id="5" name="Rechteck 5"/>
              <wp:cNvGraphicFramePr/>
              <a:graphic xmlns:a="http://schemas.openxmlformats.org/drawingml/2006/main">
                <a:graphicData uri="http://schemas.microsoft.com/office/word/2010/wordprocessingShape">
                  <wps:wsp>
                    <wps:cNvSpPr/>
                    <wps:spPr>
                      <a:xfrm>
                        <a:off x="0" y="0"/>
                        <a:ext cx="3944160" cy="605880"/>
                      </a:xfrm>
                      <a:prstGeom prst="rect">
                        <a:avLst/>
                      </a:prstGeom>
                      <a:noFill/>
                      <a:ln w="6480">
                        <a:noFill/>
                      </a:ln>
                    </wps:spPr>
                    <wps:style>
                      <a:lnRef idx="0">
                        <a:scrgbClr r="0" g="0" b="0"/>
                      </a:lnRef>
                      <a:fillRef idx="0">
                        <a:scrgbClr r="0" g="0" b="0"/>
                      </a:fillRef>
                      <a:effectRef idx="0">
                        <a:scrgbClr r="0" g="0" b="0"/>
                      </a:effectRef>
                      <a:fontRef idx="minor"/>
                    </wps:style>
                    <wps:txbx>
                      <w:txbxContent>
                        <w:p w14:paraId="35636A70" w14:textId="77777777" w:rsidR="00F677AD" w:rsidRDefault="003203C9">
                          <w:pPr>
                            <w:pStyle w:val="1Titel"/>
                            <w:rPr>
                              <w:color w:val="595D5E" w:themeColor="text2"/>
                            </w:rPr>
                          </w:pPr>
                          <w:r>
                            <w:rPr>
                              <w:color w:val="595D5E" w:themeColor="text2"/>
                            </w:rPr>
                            <w:t>Presseinformation</w:t>
                          </w:r>
                        </w:p>
                        <w:p w14:paraId="41F71CE2" w14:textId="77777777" w:rsidR="00F677AD" w:rsidRDefault="00F677AD">
                          <w:pPr>
                            <w:pStyle w:val="FrameContents"/>
                          </w:pPr>
                        </w:p>
                      </w:txbxContent>
                    </wps:txbx>
                    <wps:bodyPr>
                      <a:noAutofit/>
                    </wps:bodyPr>
                  </wps:wsp>
                </a:graphicData>
              </a:graphic>
            </wp:anchor>
          </w:drawing>
        </mc:Choice>
        <mc:Fallback>
          <w:pict>
            <v:rect w14:anchorId="7DE1B33E" id="Rechteck 5" o:spid="_x0000_s1028" style="position:absolute;left:0;text-align:left;margin-left:-5.75pt;margin-top:-13.2pt;width:310.6pt;height:47.75pt;z-index:-251658238;visibility:visible;mso-wrap-style:square;mso-wrap-distance-left:0;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" filled="f" stroked="f" strokeweight=".18mm">
              <v:textbox>
                <w:txbxContent>
                  <w:p w14:paraId="35636A70" w14:textId="77777777" w:rsidR="00F677AD" w:rsidRDefault="003203C9">
                    <w:pPr>
                      <w:pStyle w:val="1Titel"/>
                      <w:rPr>
                        <w:color w:val="595D5E" w:themeColor="text2"/>
                      </w:rPr>
                    </w:pPr>
                    <w:r>
                      <w:rPr>
                        <w:color w:val="595D5E" w:themeColor="text2"/>
                      </w:rPr>
                      <w:t>Presseinformation</w:t>
                    </w:r>
                  </w:p>
                  <w:p w14:paraId="41F71CE2" w14:textId="77777777" w:rsidR="00F677AD" w:rsidRDefault="00F677AD">
                    <w:pPr>
                      <w:pStyle w:val="FrameContents"/>
                    </w:pPr>
                  </w:p>
                </w:txbxContent>
              </v:textbox>
            </v:rect>
          </w:pict>
        </mc:Fallback>
      </mc:AlternateContent>
    </w:r>
    <w:r>
      <w:rPr>
        <w:noProof/>
      </w:rPr>
      <w:drawing>
        <wp:anchor distT="0" distB="0" distL="0" distR="0" simplePos="0" relativeHeight="251658241" behindDoc="1" locked="0" layoutInCell="1" allowOverlap="1" wp14:anchorId="43A03514" wp14:editId="74211D06">
          <wp:simplePos x="0" y="0"/>
          <wp:positionH relativeFrom="column">
            <wp:posOffset>4135755</wp:posOffset>
          </wp:positionH>
          <wp:positionV relativeFrom="paragraph">
            <wp:posOffset>-33655</wp:posOffset>
          </wp:positionV>
          <wp:extent cx="1654175" cy="317500"/>
          <wp:effectExtent l="0" t="0" r="0" b="0"/>
          <wp:wrapNone/>
          <wp:docPr id="7" name="Grafik 7" descr="Ein Bild, das Schrift, Text, Grafiken, Grafikdesig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830782877" descr="Ein Bild, das Schrift, Text, Grafiken, Grafikdesign enthält.&#10;&#10;Automatisch generierte Beschreibung"/>
                  <pic:cNvPicPr>
                    <a:picLocks noChangeAspect="1" noChangeArrowheads="1"/>
                  </pic:cNvPicPr>
                </pic:nvPicPr>
                <pic:blipFill>
                  <a:blip r:embed="rId1"/>
                  <a:stretch>
                    <a:fillRect/>
                  </a:stretch>
                </pic:blipFill>
                <pic:spPr bwMode="auto">
                  <a:xfrm>
                    <a:off x="0" y="0"/>
                    <a:ext cx="1654175" cy="317500"/>
                  </a:xfrm>
                  <a:prstGeom prst="rect">
                    <a:avLst/>
                  </a:prstGeom>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194C37DD"/>
    <w:multiLevelType w:val="multilevel"/>
    <w:tmpl w:val="91D87DF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1AB96A47"/>
    <w:multiLevelType w:val="multilevel"/>
    <w:tmpl w:val="D30E7C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 w15:restartNumberingAfterBreak="0">
    <w:nsid w:val="2FF743AB"/>
    <w:multiLevelType w:val="multilevel"/>
    <w:tmpl w:val="8E42FE8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 w15:restartNumberingAfterBreak="0">
    <w:nsid w:val="605F5BEF"/>
    <w:multiLevelType w:val="multilevel"/>
    <w:tmpl w:val="5DCE235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 w15:restartNumberingAfterBreak="0">
    <w:nsid w:val="60AD0D66"/>
    <w:multiLevelType w:val="multilevel"/>
    <w:tmpl w:val="82D0F5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 w15:restartNumberingAfterBreak="0">
    <w:nsid w:val="6AE93820"/>
    <w:multiLevelType w:val="multilevel"/>
    <w:tmpl w:val="A754C6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 w15:restartNumberingAfterBreak="0">
    <w:nsid w:val="797133D8"/>
    <w:multiLevelType w:val="multilevel"/>
    <w:tmpl w:val="545821B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16cid:durableId="2088719645">
    <w:abstractNumId w:val="4"/>
  </w:num>
  <w:num w:numId="2" w16cid:durableId="212277371">
    <w:abstractNumId w:val="2"/>
  </w:num>
  <w:num w:numId="3" w16cid:durableId="256644743">
    <w:abstractNumId w:val="3"/>
  </w:num>
  <w:num w:numId="4" w16cid:durableId="1679458052">
    <w:abstractNumId w:val="1"/>
  </w:num>
  <w:num w:numId="5" w16cid:durableId="783811728">
    <w:abstractNumId w:val="5"/>
  </w:num>
  <w:num w:numId="6" w16cid:durableId="406420143">
    <w:abstractNumId w:val="0"/>
  </w:num>
  <w:num w:numId="7" w16cid:durableId="98647338">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embedTrueTypeFonts/>
  <w:proofState w:spelling="clean" w:grammar="clean"/>
  <w:defaultTabStop w:val="708"/>
  <w:autoHyphenation/>
  <w:hyphenationZone w:val="425"/>
  <w:characterSpacingControl w:val="doNotCompres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677AD"/>
    <w:rsid w:val="0000023B"/>
    <w:rsid w:val="00002DF5"/>
    <w:rsid w:val="00005A91"/>
    <w:rsid w:val="00005FDF"/>
    <w:rsid w:val="000168B1"/>
    <w:rsid w:val="000173EB"/>
    <w:rsid w:val="0002122A"/>
    <w:rsid w:val="0002489A"/>
    <w:rsid w:val="00034C80"/>
    <w:rsid w:val="000437E0"/>
    <w:rsid w:val="0004678F"/>
    <w:rsid w:val="00046D79"/>
    <w:rsid w:val="00055979"/>
    <w:rsid w:val="00055CE7"/>
    <w:rsid w:val="000605B1"/>
    <w:rsid w:val="00060B27"/>
    <w:rsid w:val="00061873"/>
    <w:rsid w:val="00061A81"/>
    <w:rsid w:val="00064014"/>
    <w:rsid w:val="00074089"/>
    <w:rsid w:val="000748F3"/>
    <w:rsid w:val="00074AFC"/>
    <w:rsid w:val="000767C0"/>
    <w:rsid w:val="000908B5"/>
    <w:rsid w:val="00090C3B"/>
    <w:rsid w:val="0009479E"/>
    <w:rsid w:val="000963E6"/>
    <w:rsid w:val="000A6C2E"/>
    <w:rsid w:val="000B54F1"/>
    <w:rsid w:val="000B5607"/>
    <w:rsid w:val="000B6241"/>
    <w:rsid w:val="000B6E74"/>
    <w:rsid w:val="000C07C4"/>
    <w:rsid w:val="000C1AAE"/>
    <w:rsid w:val="000C344A"/>
    <w:rsid w:val="000C3C44"/>
    <w:rsid w:val="000D023D"/>
    <w:rsid w:val="000D3EEE"/>
    <w:rsid w:val="000D428A"/>
    <w:rsid w:val="000D7230"/>
    <w:rsid w:val="000D7D05"/>
    <w:rsid w:val="000D7D56"/>
    <w:rsid w:val="000E46F2"/>
    <w:rsid w:val="000E4E26"/>
    <w:rsid w:val="001076BB"/>
    <w:rsid w:val="00110179"/>
    <w:rsid w:val="00112F8D"/>
    <w:rsid w:val="0011617A"/>
    <w:rsid w:val="001200A1"/>
    <w:rsid w:val="001233C4"/>
    <w:rsid w:val="00124028"/>
    <w:rsid w:val="0013444D"/>
    <w:rsid w:val="00146DFA"/>
    <w:rsid w:val="00162357"/>
    <w:rsid w:val="00164628"/>
    <w:rsid w:val="001707F1"/>
    <w:rsid w:val="00173FA8"/>
    <w:rsid w:val="00174C45"/>
    <w:rsid w:val="001750F4"/>
    <w:rsid w:val="00181D03"/>
    <w:rsid w:val="00182B5D"/>
    <w:rsid w:val="00185301"/>
    <w:rsid w:val="00192295"/>
    <w:rsid w:val="00194227"/>
    <w:rsid w:val="001975EB"/>
    <w:rsid w:val="001A3003"/>
    <w:rsid w:val="001A360B"/>
    <w:rsid w:val="001A4D2B"/>
    <w:rsid w:val="001B0DEF"/>
    <w:rsid w:val="001B173B"/>
    <w:rsid w:val="001B23A9"/>
    <w:rsid w:val="001B35B4"/>
    <w:rsid w:val="001B5095"/>
    <w:rsid w:val="001C50ED"/>
    <w:rsid w:val="001C5E0E"/>
    <w:rsid w:val="001D1473"/>
    <w:rsid w:val="001D37F2"/>
    <w:rsid w:val="001D4992"/>
    <w:rsid w:val="001D600A"/>
    <w:rsid w:val="001E1EF4"/>
    <w:rsid w:val="001E2019"/>
    <w:rsid w:val="001E5BB8"/>
    <w:rsid w:val="001F20A9"/>
    <w:rsid w:val="00201B27"/>
    <w:rsid w:val="00203036"/>
    <w:rsid w:val="00204BB6"/>
    <w:rsid w:val="0021066B"/>
    <w:rsid w:val="00211E52"/>
    <w:rsid w:val="002133AA"/>
    <w:rsid w:val="0022038C"/>
    <w:rsid w:val="00232880"/>
    <w:rsid w:val="00237282"/>
    <w:rsid w:val="002405CE"/>
    <w:rsid w:val="00240892"/>
    <w:rsid w:val="00243DC9"/>
    <w:rsid w:val="00244F5B"/>
    <w:rsid w:val="002525E0"/>
    <w:rsid w:val="002570E3"/>
    <w:rsid w:val="00272440"/>
    <w:rsid w:val="00274EE9"/>
    <w:rsid w:val="00284860"/>
    <w:rsid w:val="00284887"/>
    <w:rsid w:val="002854D2"/>
    <w:rsid w:val="002878F3"/>
    <w:rsid w:val="00291C1A"/>
    <w:rsid w:val="002A1EC0"/>
    <w:rsid w:val="002A3346"/>
    <w:rsid w:val="002A3B1A"/>
    <w:rsid w:val="002B4621"/>
    <w:rsid w:val="002B65FA"/>
    <w:rsid w:val="002C0223"/>
    <w:rsid w:val="002C0D76"/>
    <w:rsid w:val="002C48A8"/>
    <w:rsid w:val="002C5D4F"/>
    <w:rsid w:val="002C60F2"/>
    <w:rsid w:val="002D2180"/>
    <w:rsid w:val="002D3C47"/>
    <w:rsid w:val="002E0755"/>
    <w:rsid w:val="002E0DE9"/>
    <w:rsid w:val="002E10B1"/>
    <w:rsid w:val="002F30A5"/>
    <w:rsid w:val="002F514E"/>
    <w:rsid w:val="002F56AC"/>
    <w:rsid w:val="002F585C"/>
    <w:rsid w:val="0030719B"/>
    <w:rsid w:val="00310A49"/>
    <w:rsid w:val="00311246"/>
    <w:rsid w:val="00314A49"/>
    <w:rsid w:val="003203C9"/>
    <w:rsid w:val="0032107C"/>
    <w:rsid w:val="00326B59"/>
    <w:rsid w:val="00331407"/>
    <w:rsid w:val="00336B41"/>
    <w:rsid w:val="003404DD"/>
    <w:rsid w:val="0034569C"/>
    <w:rsid w:val="0034584C"/>
    <w:rsid w:val="003475B4"/>
    <w:rsid w:val="003545AB"/>
    <w:rsid w:val="00362409"/>
    <w:rsid w:val="00370331"/>
    <w:rsid w:val="00383663"/>
    <w:rsid w:val="00387BFF"/>
    <w:rsid w:val="00394069"/>
    <w:rsid w:val="003948A8"/>
    <w:rsid w:val="00396F77"/>
    <w:rsid w:val="003A0849"/>
    <w:rsid w:val="003A08DF"/>
    <w:rsid w:val="003A2448"/>
    <w:rsid w:val="003A3F20"/>
    <w:rsid w:val="003A3F77"/>
    <w:rsid w:val="003A4CCD"/>
    <w:rsid w:val="003A6A5F"/>
    <w:rsid w:val="003B1EB8"/>
    <w:rsid w:val="003B50E1"/>
    <w:rsid w:val="003B5316"/>
    <w:rsid w:val="003B65AA"/>
    <w:rsid w:val="003C1110"/>
    <w:rsid w:val="003C2997"/>
    <w:rsid w:val="003C33F1"/>
    <w:rsid w:val="003C5A9B"/>
    <w:rsid w:val="003D47BA"/>
    <w:rsid w:val="003E234D"/>
    <w:rsid w:val="003E69F0"/>
    <w:rsid w:val="003E70C7"/>
    <w:rsid w:val="003F0DB2"/>
    <w:rsid w:val="003F2EF2"/>
    <w:rsid w:val="003F4B97"/>
    <w:rsid w:val="003F528C"/>
    <w:rsid w:val="003F5F6F"/>
    <w:rsid w:val="004026CF"/>
    <w:rsid w:val="00406DCB"/>
    <w:rsid w:val="00407732"/>
    <w:rsid w:val="00413BA3"/>
    <w:rsid w:val="00427961"/>
    <w:rsid w:val="00430868"/>
    <w:rsid w:val="00433228"/>
    <w:rsid w:val="00433F25"/>
    <w:rsid w:val="00435B66"/>
    <w:rsid w:val="00436E65"/>
    <w:rsid w:val="00440811"/>
    <w:rsid w:val="00454DC8"/>
    <w:rsid w:val="00457F40"/>
    <w:rsid w:val="00477345"/>
    <w:rsid w:val="0048338A"/>
    <w:rsid w:val="00483A0D"/>
    <w:rsid w:val="004901F9"/>
    <w:rsid w:val="00494171"/>
    <w:rsid w:val="004957C9"/>
    <w:rsid w:val="004B1250"/>
    <w:rsid w:val="004B245E"/>
    <w:rsid w:val="004B3701"/>
    <w:rsid w:val="004B580F"/>
    <w:rsid w:val="004B6F84"/>
    <w:rsid w:val="004C36FE"/>
    <w:rsid w:val="004C4354"/>
    <w:rsid w:val="004C79FE"/>
    <w:rsid w:val="004C7F56"/>
    <w:rsid w:val="004D05B8"/>
    <w:rsid w:val="004D08E1"/>
    <w:rsid w:val="004D4BFF"/>
    <w:rsid w:val="004D76A9"/>
    <w:rsid w:val="004E3322"/>
    <w:rsid w:val="004E38CD"/>
    <w:rsid w:val="004E5B44"/>
    <w:rsid w:val="004E64C4"/>
    <w:rsid w:val="004F65DE"/>
    <w:rsid w:val="00501CFC"/>
    <w:rsid w:val="00503621"/>
    <w:rsid w:val="00504911"/>
    <w:rsid w:val="005114F9"/>
    <w:rsid w:val="00515051"/>
    <w:rsid w:val="005161CC"/>
    <w:rsid w:val="00524B45"/>
    <w:rsid w:val="005347AB"/>
    <w:rsid w:val="00534BD5"/>
    <w:rsid w:val="00536A47"/>
    <w:rsid w:val="005416C1"/>
    <w:rsid w:val="00542EB0"/>
    <w:rsid w:val="00544630"/>
    <w:rsid w:val="00544F7C"/>
    <w:rsid w:val="00545145"/>
    <w:rsid w:val="00550551"/>
    <w:rsid w:val="00553019"/>
    <w:rsid w:val="00554FC1"/>
    <w:rsid w:val="0055500B"/>
    <w:rsid w:val="00557008"/>
    <w:rsid w:val="00560DA0"/>
    <w:rsid w:val="00561015"/>
    <w:rsid w:val="00567722"/>
    <w:rsid w:val="005728F5"/>
    <w:rsid w:val="0057351D"/>
    <w:rsid w:val="00576F6F"/>
    <w:rsid w:val="005775C7"/>
    <w:rsid w:val="00583616"/>
    <w:rsid w:val="00583DA0"/>
    <w:rsid w:val="00587BAB"/>
    <w:rsid w:val="005963D5"/>
    <w:rsid w:val="005B7CC2"/>
    <w:rsid w:val="005C19F1"/>
    <w:rsid w:val="005C3553"/>
    <w:rsid w:val="005D40E0"/>
    <w:rsid w:val="005D754E"/>
    <w:rsid w:val="005E52CC"/>
    <w:rsid w:val="005F3359"/>
    <w:rsid w:val="005F4210"/>
    <w:rsid w:val="005F7CAA"/>
    <w:rsid w:val="00607144"/>
    <w:rsid w:val="00607E65"/>
    <w:rsid w:val="0061097E"/>
    <w:rsid w:val="00613F9C"/>
    <w:rsid w:val="00623D60"/>
    <w:rsid w:val="00626B36"/>
    <w:rsid w:val="00633C5C"/>
    <w:rsid w:val="00637C73"/>
    <w:rsid w:val="00650FA7"/>
    <w:rsid w:val="0065187C"/>
    <w:rsid w:val="00651B6F"/>
    <w:rsid w:val="00654FCD"/>
    <w:rsid w:val="006556CA"/>
    <w:rsid w:val="0065612A"/>
    <w:rsid w:val="006675FF"/>
    <w:rsid w:val="00676B74"/>
    <w:rsid w:val="00681ADD"/>
    <w:rsid w:val="00682444"/>
    <w:rsid w:val="006833E8"/>
    <w:rsid w:val="00686BF0"/>
    <w:rsid w:val="006931FE"/>
    <w:rsid w:val="006949DE"/>
    <w:rsid w:val="00695AEB"/>
    <w:rsid w:val="00697645"/>
    <w:rsid w:val="006A01CC"/>
    <w:rsid w:val="006A0CDA"/>
    <w:rsid w:val="006A181E"/>
    <w:rsid w:val="006A26C8"/>
    <w:rsid w:val="006A650E"/>
    <w:rsid w:val="006A7BB7"/>
    <w:rsid w:val="006B1C71"/>
    <w:rsid w:val="006B2964"/>
    <w:rsid w:val="006B4F7C"/>
    <w:rsid w:val="006C28C4"/>
    <w:rsid w:val="006C338F"/>
    <w:rsid w:val="006D19CF"/>
    <w:rsid w:val="006D3569"/>
    <w:rsid w:val="006D369C"/>
    <w:rsid w:val="006D7591"/>
    <w:rsid w:val="006F1897"/>
    <w:rsid w:val="007045E3"/>
    <w:rsid w:val="007142FC"/>
    <w:rsid w:val="00717B00"/>
    <w:rsid w:val="00727CAC"/>
    <w:rsid w:val="007347F4"/>
    <w:rsid w:val="007366DA"/>
    <w:rsid w:val="00737D12"/>
    <w:rsid w:val="00745101"/>
    <w:rsid w:val="0074647D"/>
    <w:rsid w:val="00747D9C"/>
    <w:rsid w:val="00750921"/>
    <w:rsid w:val="00751459"/>
    <w:rsid w:val="0075332C"/>
    <w:rsid w:val="00754DBC"/>
    <w:rsid w:val="00760CCF"/>
    <w:rsid w:val="0076108F"/>
    <w:rsid w:val="00767993"/>
    <w:rsid w:val="007765BA"/>
    <w:rsid w:val="007772CC"/>
    <w:rsid w:val="00777483"/>
    <w:rsid w:val="007826FB"/>
    <w:rsid w:val="00790569"/>
    <w:rsid w:val="007912D3"/>
    <w:rsid w:val="007933AD"/>
    <w:rsid w:val="0079456B"/>
    <w:rsid w:val="007A0195"/>
    <w:rsid w:val="007A0274"/>
    <w:rsid w:val="007A02D8"/>
    <w:rsid w:val="007A0EE1"/>
    <w:rsid w:val="007A7567"/>
    <w:rsid w:val="007B50E6"/>
    <w:rsid w:val="007C2436"/>
    <w:rsid w:val="007D36A0"/>
    <w:rsid w:val="007D5E65"/>
    <w:rsid w:val="007E2935"/>
    <w:rsid w:val="007E346E"/>
    <w:rsid w:val="007E4551"/>
    <w:rsid w:val="007F17B1"/>
    <w:rsid w:val="00810BFE"/>
    <w:rsid w:val="0081442F"/>
    <w:rsid w:val="008145A1"/>
    <w:rsid w:val="00815E7A"/>
    <w:rsid w:val="00816AB4"/>
    <w:rsid w:val="00817F1B"/>
    <w:rsid w:val="00827D0C"/>
    <w:rsid w:val="008307C9"/>
    <w:rsid w:val="00837AA8"/>
    <w:rsid w:val="008412BF"/>
    <w:rsid w:val="00841450"/>
    <w:rsid w:val="00841E49"/>
    <w:rsid w:val="00850F89"/>
    <w:rsid w:val="00851941"/>
    <w:rsid w:val="00852761"/>
    <w:rsid w:val="00854444"/>
    <w:rsid w:val="00855513"/>
    <w:rsid w:val="0085560E"/>
    <w:rsid w:val="00861169"/>
    <w:rsid w:val="008627FB"/>
    <w:rsid w:val="00862CEF"/>
    <w:rsid w:val="00872F67"/>
    <w:rsid w:val="00884A56"/>
    <w:rsid w:val="008864AC"/>
    <w:rsid w:val="00893D69"/>
    <w:rsid w:val="008943C1"/>
    <w:rsid w:val="00895397"/>
    <w:rsid w:val="00895E66"/>
    <w:rsid w:val="008B1FC4"/>
    <w:rsid w:val="008B29FD"/>
    <w:rsid w:val="008B3C73"/>
    <w:rsid w:val="008B4D2C"/>
    <w:rsid w:val="008B589F"/>
    <w:rsid w:val="008B7661"/>
    <w:rsid w:val="008C509E"/>
    <w:rsid w:val="008C5815"/>
    <w:rsid w:val="008D34EE"/>
    <w:rsid w:val="008E58B5"/>
    <w:rsid w:val="00900A25"/>
    <w:rsid w:val="00903450"/>
    <w:rsid w:val="00904641"/>
    <w:rsid w:val="00913BD9"/>
    <w:rsid w:val="00921DE5"/>
    <w:rsid w:val="00926C56"/>
    <w:rsid w:val="00927587"/>
    <w:rsid w:val="009303DD"/>
    <w:rsid w:val="00930C80"/>
    <w:rsid w:val="009324F7"/>
    <w:rsid w:val="00933FC8"/>
    <w:rsid w:val="009349AA"/>
    <w:rsid w:val="0094474D"/>
    <w:rsid w:val="00946C81"/>
    <w:rsid w:val="00951B10"/>
    <w:rsid w:val="0096300E"/>
    <w:rsid w:val="00971A7F"/>
    <w:rsid w:val="0097282A"/>
    <w:rsid w:val="00976603"/>
    <w:rsid w:val="009848CC"/>
    <w:rsid w:val="00986459"/>
    <w:rsid w:val="00986EDD"/>
    <w:rsid w:val="00992956"/>
    <w:rsid w:val="009A1528"/>
    <w:rsid w:val="009A2287"/>
    <w:rsid w:val="009B2F55"/>
    <w:rsid w:val="009C0318"/>
    <w:rsid w:val="009C5E09"/>
    <w:rsid w:val="009D0CF7"/>
    <w:rsid w:val="009D393C"/>
    <w:rsid w:val="009D5CBE"/>
    <w:rsid w:val="009E2054"/>
    <w:rsid w:val="009E4324"/>
    <w:rsid w:val="009E514C"/>
    <w:rsid w:val="009F7396"/>
    <w:rsid w:val="009F7810"/>
    <w:rsid w:val="00A14A94"/>
    <w:rsid w:val="00A1582A"/>
    <w:rsid w:val="00A1644B"/>
    <w:rsid w:val="00A176B0"/>
    <w:rsid w:val="00A17BA8"/>
    <w:rsid w:val="00A2479E"/>
    <w:rsid w:val="00A40FB3"/>
    <w:rsid w:val="00A43DE5"/>
    <w:rsid w:val="00A553D3"/>
    <w:rsid w:val="00A5799F"/>
    <w:rsid w:val="00A64067"/>
    <w:rsid w:val="00A664DC"/>
    <w:rsid w:val="00A7083A"/>
    <w:rsid w:val="00A77F26"/>
    <w:rsid w:val="00A80C4D"/>
    <w:rsid w:val="00A83459"/>
    <w:rsid w:val="00A90243"/>
    <w:rsid w:val="00AA0CD6"/>
    <w:rsid w:val="00AA5035"/>
    <w:rsid w:val="00AA71D1"/>
    <w:rsid w:val="00AC0547"/>
    <w:rsid w:val="00AC5F17"/>
    <w:rsid w:val="00AD1C28"/>
    <w:rsid w:val="00AD346A"/>
    <w:rsid w:val="00AD4480"/>
    <w:rsid w:val="00AD53CE"/>
    <w:rsid w:val="00AD7F09"/>
    <w:rsid w:val="00AE0CF7"/>
    <w:rsid w:val="00AE0E20"/>
    <w:rsid w:val="00AE377E"/>
    <w:rsid w:val="00AE568C"/>
    <w:rsid w:val="00AE6B32"/>
    <w:rsid w:val="00AF2BA4"/>
    <w:rsid w:val="00AF694E"/>
    <w:rsid w:val="00B000A5"/>
    <w:rsid w:val="00B011E1"/>
    <w:rsid w:val="00B06D86"/>
    <w:rsid w:val="00B07918"/>
    <w:rsid w:val="00B233B1"/>
    <w:rsid w:val="00B24FBF"/>
    <w:rsid w:val="00B3049E"/>
    <w:rsid w:val="00B3184D"/>
    <w:rsid w:val="00B31FF0"/>
    <w:rsid w:val="00B36368"/>
    <w:rsid w:val="00B3721F"/>
    <w:rsid w:val="00B37267"/>
    <w:rsid w:val="00B44585"/>
    <w:rsid w:val="00B604B6"/>
    <w:rsid w:val="00B60A08"/>
    <w:rsid w:val="00B61ECB"/>
    <w:rsid w:val="00B63069"/>
    <w:rsid w:val="00B65366"/>
    <w:rsid w:val="00B65CCA"/>
    <w:rsid w:val="00B66D63"/>
    <w:rsid w:val="00B66F8D"/>
    <w:rsid w:val="00B7114F"/>
    <w:rsid w:val="00B714F5"/>
    <w:rsid w:val="00B73353"/>
    <w:rsid w:val="00B734AB"/>
    <w:rsid w:val="00B739FF"/>
    <w:rsid w:val="00B749FE"/>
    <w:rsid w:val="00B7561B"/>
    <w:rsid w:val="00B7622B"/>
    <w:rsid w:val="00B77BB7"/>
    <w:rsid w:val="00B82626"/>
    <w:rsid w:val="00B85C3E"/>
    <w:rsid w:val="00B90D55"/>
    <w:rsid w:val="00BB5E5E"/>
    <w:rsid w:val="00BC013D"/>
    <w:rsid w:val="00BC3F41"/>
    <w:rsid w:val="00BC5883"/>
    <w:rsid w:val="00BC7D85"/>
    <w:rsid w:val="00BD2E45"/>
    <w:rsid w:val="00BD70E7"/>
    <w:rsid w:val="00BE7D20"/>
    <w:rsid w:val="00BF71D9"/>
    <w:rsid w:val="00C021FD"/>
    <w:rsid w:val="00C11576"/>
    <w:rsid w:val="00C17CE9"/>
    <w:rsid w:val="00C2055F"/>
    <w:rsid w:val="00C211DA"/>
    <w:rsid w:val="00C25750"/>
    <w:rsid w:val="00C25A1C"/>
    <w:rsid w:val="00C270E2"/>
    <w:rsid w:val="00C332E5"/>
    <w:rsid w:val="00C350E7"/>
    <w:rsid w:val="00C4666C"/>
    <w:rsid w:val="00C533E8"/>
    <w:rsid w:val="00C57476"/>
    <w:rsid w:val="00C666F1"/>
    <w:rsid w:val="00C67667"/>
    <w:rsid w:val="00C716C8"/>
    <w:rsid w:val="00C74BDB"/>
    <w:rsid w:val="00C767B6"/>
    <w:rsid w:val="00C84682"/>
    <w:rsid w:val="00C84800"/>
    <w:rsid w:val="00C92139"/>
    <w:rsid w:val="00C96FC4"/>
    <w:rsid w:val="00C974DE"/>
    <w:rsid w:val="00CA0322"/>
    <w:rsid w:val="00CB52E1"/>
    <w:rsid w:val="00CC18E7"/>
    <w:rsid w:val="00CC604C"/>
    <w:rsid w:val="00CC725C"/>
    <w:rsid w:val="00CF1883"/>
    <w:rsid w:val="00CF2406"/>
    <w:rsid w:val="00CF4483"/>
    <w:rsid w:val="00D0032A"/>
    <w:rsid w:val="00D00363"/>
    <w:rsid w:val="00D05A4F"/>
    <w:rsid w:val="00D10042"/>
    <w:rsid w:val="00D125A8"/>
    <w:rsid w:val="00D12A64"/>
    <w:rsid w:val="00D16B1A"/>
    <w:rsid w:val="00D16BE4"/>
    <w:rsid w:val="00D258C4"/>
    <w:rsid w:val="00D34855"/>
    <w:rsid w:val="00D40AE2"/>
    <w:rsid w:val="00D45B41"/>
    <w:rsid w:val="00D50EEA"/>
    <w:rsid w:val="00D56367"/>
    <w:rsid w:val="00D63A0E"/>
    <w:rsid w:val="00D64CE9"/>
    <w:rsid w:val="00D64EBA"/>
    <w:rsid w:val="00D67910"/>
    <w:rsid w:val="00D701A7"/>
    <w:rsid w:val="00D72EAA"/>
    <w:rsid w:val="00D73EFC"/>
    <w:rsid w:val="00D74E62"/>
    <w:rsid w:val="00D80623"/>
    <w:rsid w:val="00D83ABF"/>
    <w:rsid w:val="00D84797"/>
    <w:rsid w:val="00D917CF"/>
    <w:rsid w:val="00D92592"/>
    <w:rsid w:val="00D94656"/>
    <w:rsid w:val="00DA2C74"/>
    <w:rsid w:val="00DB27E1"/>
    <w:rsid w:val="00DB45A5"/>
    <w:rsid w:val="00DB512A"/>
    <w:rsid w:val="00DB6E15"/>
    <w:rsid w:val="00DC028A"/>
    <w:rsid w:val="00DC7B06"/>
    <w:rsid w:val="00DD1AB3"/>
    <w:rsid w:val="00DD3805"/>
    <w:rsid w:val="00DD3A2F"/>
    <w:rsid w:val="00DD6998"/>
    <w:rsid w:val="00DE4C25"/>
    <w:rsid w:val="00E0107D"/>
    <w:rsid w:val="00E011EF"/>
    <w:rsid w:val="00E01A1C"/>
    <w:rsid w:val="00E028FC"/>
    <w:rsid w:val="00E03F8C"/>
    <w:rsid w:val="00E05C65"/>
    <w:rsid w:val="00E12C41"/>
    <w:rsid w:val="00E15FE8"/>
    <w:rsid w:val="00E2677F"/>
    <w:rsid w:val="00E34FF6"/>
    <w:rsid w:val="00E52675"/>
    <w:rsid w:val="00E52CA5"/>
    <w:rsid w:val="00E567F4"/>
    <w:rsid w:val="00E64AC0"/>
    <w:rsid w:val="00E66C97"/>
    <w:rsid w:val="00E72D6F"/>
    <w:rsid w:val="00E82D0B"/>
    <w:rsid w:val="00E848FE"/>
    <w:rsid w:val="00E84F58"/>
    <w:rsid w:val="00E93484"/>
    <w:rsid w:val="00E9489F"/>
    <w:rsid w:val="00E96B3F"/>
    <w:rsid w:val="00EA0FCF"/>
    <w:rsid w:val="00EA17A0"/>
    <w:rsid w:val="00EA5C89"/>
    <w:rsid w:val="00EA66B8"/>
    <w:rsid w:val="00EB04B3"/>
    <w:rsid w:val="00EB772F"/>
    <w:rsid w:val="00EC3700"/>
    <w:rsid w:val="00EC7505"/>
    <w:rsid w:val="00ED3B7F"/>
    <w:rsid w:val="00ED4F67"/>
    <w:rsid w:val="00ED6F24"/>
    <w:rsid w:val="00EE6E42"/>
    <w:rsid w:val="00EF0140"/>
    <w:rsid w:val="00EF02AF"/>
    <w:rsid w:val="00EF1DA6"/>
    <w:rsid w:val="00EF7C33"/>
    <w:rsid w:val="00F027F5"/>
    <w:rsid w:val="00F1050B"/>
    <w:rsid w:val="00F17416"/>
    <w:rsid w:val="00F2234D"/>
    <w:rsid w:val="00F236ED"/>
    <w:rsid w:val="00F323B0"/>
    <w:rsid w:val="00F341D4"/>
    <w:rsid w:val="00F34D83"/>
    <w:rsid w:val="00F3681C"/>
    <w:rsid w:val="00F36A16"/>
    <w:rsid w:val="00F43B0D"/>
    <w:rsid w:val="00F46DE9"/>
    <w:rsid w:val="00F55A97"/>
    <w:rsid w:val="00F56898"/>
    <w:rsid w:val="00F6026E"/>
    <w:rsid w:val="00F62AFB"/>
    <w:rsid w:val="00F677AD"/>
    <w:rsid w:val="00F765EA"/>
    <w:rsid w:val="00F8282A"/>
    <w:rsid w:val="00F9156B"/>
    <w:rsid w:val="00F9206F"/>
    <w:rsid w:val="00F926A8"/>
    <w:rsid w:val="00FA3B1C"/>
    <w:rsid w:val="00FB4880"/>
    <w:rsid w:val="00FC370D"/>
    <w:rsid w:val="00FC7428"/>
    <w:rsid w:val="00FD794C"/>
    <w:rsid w:val="00FE171D"/>
    <w:rsid w:val="00FE4440"/>
    <w:rsid w:val="00FE79C0"/>
    <w:rsid w:val="00FF07C5"/>
    <w:rsid w:val="00FF6718"/>
    <w:rsid w:val="06788445"/>
    <w:rsid w:val="0BB35B79"/>
    <w:rsid w:val="1195BFBB"/>
    <w:rsid w:val="126908C9"/>
    <w:rsid w:val="165FE718"/>
    <w:rsid w:val="172E5C6B"/>
    <w:rsid w:val="197B01E7"/>
    <w:rsid w:val="1C2C2D47"/>
    <w:rsid w:val="23F647FD"/>
    <w:rsid w:val="27372E86"/>
    <w:rsid w:val="2E8280D3"/>
    <w:rsid w:val="2F8D1785"/>
    <w:rsid w:val="30E84525"/>
    <w:rsid w:val="314DC3E3"/>
    <w:rsid w:val="33D9D715"/>
    <w:rsid w:val="3590208D"/>
    <w:rsid w:val="37ACEE11"/>
    <w:rsid w:val="3ADFEB30"/>
    <w:rsid w:val="3BCBC09D"/>
    <w:rsid w:val="3C6A8927"/>
    <w:rsid w:val="3FB35C53"/>
    <w:rsid w:val="423B0221"/>
    <w:rsid w:val="447F2E85"/>
    <w:rsid w:val="46EFFFBD"/>
    <w:rsid w:val="49541D87"/>
    <w:rsid w:val="4D66B4BA"/>
    <w:rsid w:val="4E062CD0"/>
    <w:rsid w:val="4E55C732"/>
    <w:rsid w:val="50A41AB3"/>
    <w:rsid w:val="53CD4B1E"/>
    <w:rsid w:val="53D93349"/>
    <w:rsid w:val="557E0F2C"/>
    <w:rsid w:val="557F408E"/>
    <w:rsid w:val="579609A5"/>
    <w:rsid w:val="5D07D1B4"/>
    <w:rsid w:val="5D0BB30F"/>
    <w:rsid w:val="5D39C77C"/>
    <w:rsid w:val="5DC665BA"/>
    <w:rsid w:val="5F39D52F"/>
    <w:rsid w:val="609F8545"/>
    <w:rsid w:val="622D6763"/>
    <w:rsid w:val="65748743"/>
    <w:rsid w:val="6639F378"/>
    <w:rsid w:val="68AFEF10"/>
    <w:rsid w:val="6A701C01"/>
    <w:rsid w:val="6B54E3B6"/>
    <w:rsid w:val="712DA138"/>
    <w:rsid w:val="75929893"/>
    <w:rsid w:val="790E0154"/>
    <w:rsid w:val="79D8E7FF"/>
  </w:rsids>
  <m:mathPr>
    <m:mathFont m:val="Cambria Math"/>
    <m:brkBin m:val="before"/>
    <m:brkBinSub m:val="--"/>
    <m:smallFrac m:val="0"/>
    <m:dispDef/>
    <m:lMargin m:val="0"/>
    <m:rMargin m:val="0"/>
    <m:defJc m:val="centerGroup"/>
    <m:wrapIndent m:val="1440"/>
    <m:intLim m:val="subSup"/>
    <m:naryLim m:val="undOvr"/>
  </m:mathPr>
  <w:themeFontLang w:val="de-DE" w:eastAsia=""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315A246"/>
  <w15:docId w15:val="{FDC7FE2F-E9C5-4382-88FF-3276BFF0C2E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Cs w:val="24"/>
        <w:lang w:val="de-DE" w:eastAsia="en-US" w:bidi="ar-SA"/>
      </w:rPr>
    </w:rPrDefault>
    <w:pPrDefault>
      <w:pPr>
        <w:suppressAutoHyphens/>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B90D55"/>
    <w:pPr>
      <w:suppressAutoHyphens w:val="0"/>
    </w:pPr>
    <w:rPr>
      <w:rFonts w:ascii="Times New Roman" w:eastAsia="Times New Roman" w:hAnsi="Times New Roman" w:cs="Times New Roman"/>
      <w:sz w:val="24"/>
      <w:lang w:eastAsia="de-DE"/>
    </w:rPr>
  </w:style>
  <w:style w:type="paragraph" w:styleId="berschrift2">
    <w:name w:val="heading 2"/>
    <w:basedOn w:val="Standard"/>
    <w:next w:val="Standard"/>
    <w:link w:val="berschrift2Zchn"/>
    <w:uiPriority w:val="9"/>
    <w:unhideWhenUsed/>
    <w:qFormat/>
    <w:rsid w:val="006F1897"/>
    <w:pPr>
      <w:keepNext/>
      <w:keepLines/>
      <w:suppressAutoHyphens/>
      <w:spacing w:before="40" w:line="288" w:lineRule="auto"/>
      <w:outlineLvl w:val="1"/>
    </w:pPr>
    <w:rPr>
      <w:rFonts w:asciiTheme="majorHAnsi" w:eastAsiaTheme="majorEastAsia" w:hAnsiTheme="majorHAnsi" w:cstheme="majorBidi"/>
      <w:color w:val="9A181D" w:themeColor="accent1" w:themeShade="BF"/>
      <w:sz w:val="26"/>
      <w:szCs w:val="26"/>
      <w:lang w:eastAsia="en-US"/>
    </w:rPr>
  </w:style>
  <w:style w:type="paragraph" w:styleId="berschrift3">
    <w:name w:val="heading 3"/>
    <w:basedOn w:val="Heading"/>
    <w:next w:val="Textkrper"/>
    <w:qFormat/>
    <w:pPr>
      <w:spacing w:before="140"/>
      <w:outlineLvl w:val="2"/>
    </w:pPr>
    <w:rPr>
      <w:rFonts w:ascii="Liberation Serif" w:eastAsia="Tahoma" w:hAnsi="Liberation Serif" w:cs="Tahoma"/>
      <w:b/>
      <w:bCs/>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KopfzeileZchn">
    <w:name w:val="Kopfzeile Zchn"/>
    <w:basedOn w:val="Absatz-Standardschriftart"/>
    <w:link w:val="Kopfzeile"/>
    <w:uiPriority w:val="99"/>
    <w:qFormat/>
    <w:rsid w:val="001137D7"/>
    <w:rPr>
      <w:rFonts w:ascii="Open Sans" w:hAnsi="Open Sans" w:cs="Open Sans"/>
      <w:color w:val="000000"/>
      <w:sz w:val="16"/>
      <w:szCs w:val="20"/>
    </w:rPr>
  </w:style>
  <w:style w:type="character" w:customStyle="1" w:styleId="FuzeileZchn">
    <w:name w:val="Fußzeile Zchn"/>
    <w:basedOn w:val="Absatz-Standardschriftart"/>
    <w:link w:val="Fuzeile"/>
    <w:uiPriority w:val="99"/>
    <w:qFormat/>
    <w:rsid w:val="004906BF"/>
    <w:rPr>
      <w:rFonts w:ascii="Source Sans Pro Light" w:hAnsi="Source Sans Pro Light"/>
      <w:sz w:val="22"/>
    </w:rPr>
  </w:style>
  <w:style w:type="character" w:styleId="Hyperlink">
    <w:name w:val="Hyperlink"/>
    <w:basedOn w:val="Absatz-Standardschriftart"/>
    <w:uiPriority w:val="99"/>
    <w:unhideWhenUsed/>
    <w:rsid w:val="004906BF"/>
    <w:rPr>
      <w:color w:val="CE2028" w:themeColor="hyperlink"/>
      <w:u w:val="single"/>
    </w:rPr>
  </w:style>
  <w:style w:type="character" w:styleId="NichtaufgelsteErwhnung">
    <w:name w:val="Unresolved Mention"/>
    <w:basedOn w:val="Absatz-Standardschriftart"/>
    <w:uiPriority w:val="99"/>
    <w:semiHidden/>
    <w:unhideWhenUsed/>
    <w:qFormat/>
    <w:rsid w:val="004906BF"/>
    <w:rPr>
      <w:color w:val="605E5C"/>
      <w:shd w:val="clear" w:color="auto" w:fill="E1DFDD"/>
    </w:rPr>
  </w:style>
  <w:style w:type="character" w:styleId="Seitenzahl">
    <w:name w:val="page number"/>
    <w:basedOn w:val="Absatz-Standardschriftart"/>
    <w:uiPriority w:val="99"/>
    <w:semiHidden/>
    <w:unhideWhenUsed/>
    <w:qFormat/>
    <w:rsid w:val="001137D7"/>
    <w:rPr>
      <w:rFonts w:ascii="Open Sans" w:hAnsi="Open Sans"/>
      <w:color w:val="000000"/>
    </w:rPr>
  </w:style>
  <w:style w:type="character" w:customStyle="1" w:styleId="normaltextrun">
    <w:name w:val="normaltextrun"/>
    <w:basedOn w:val="Absatz-Standardschriftart"/>
    <w:qFormat/>
    <w:rsid w:val="00C378F1"/>
  </w:style>
  <w:style w:type="character" w:customStyle="1" w:styleId="markedcontent">
    <w:name w:val="markedcontent"/>
    <w:basedOn w:val="Absatz-Standardschriftart"/>
    <w:qFormat/>
    <w:rsid w:val="00C378F1"/>
  </w:style>
  <w:style w:type="character" w:styleId="BesuchterLink">
    <w:name w:val="FollowedHyperlink"/>
    <w:basedOn w:val="Absatz-Standardschriftart"/>
    <w:uiPriority w:val="99"/>
    <w:semiHidden/>
    <w:unhideWhenUsed/>
    <w:rsid w:val="002F6AF6"/>
    <w:rPr>
      <w:color w:val="CE2228" w:themeColor="followedHyperlink"/>
      <w:u w:val="single"/>
    </w:rPr>
  </w:style>
  <w:style w:type="character" w:styleId="Kommentarzeichen">
    <w:name w:val="annotation reference"/>
    <w:basedOn w:val="Absatz-Standardschriftart"/>
    <w:uiPriority w:val="99"/>
    <w:semiHidden/>
    <w:unhideWhenUsed/>
    <w:qFormat/>
    <w:rsid w:val="00000239"/>
    <w:rPr>
      <w:sz w:val="16"/>
      <w:szCs w:val="16"/>
    </w:rPr>
  </w:style>
  <w:style w:type="character" w:customStyle="1" w:styleId="KommentartextZchn">
    <w:name w:val="Kommentartext Zchn"/>
    <w:basedOn w:val="Absatz-Standardschriftart"/>
    <w:link w:val="Kommentartext"/>
    <w:uiPriority w:val="99"/>
    <w:qFormat/>
    <w:rsid w:val="00000239"/>
    <w:rPr>
      <w:rFonts w:ascii="Source Sans Pro Light" w:hAnsi="Source Sans Pro Light"/>
      <w:sz w:val="20"/>
      <w:szCs w:val="20"/>
    </w:rPr>
  </w:style>
  <w:style w:type="character" w:customStyle="1" w:styleId="KommentarthemaZchn">
    <w:name w:val="Kommentarthema Zchn"/>
    <w:basedOn w:val="KommentartextZchn"/>
    <w:link w:val="Kommentarthema"/>
    <w:uiPriority w:val="99"/>
    <w:semiHidden/>
    <w:qFormat/>
    <w:rsid w:val="00000239"/>
    <w:rPr>
      <w:rFonts w:ascii="Source Sans Pro Light" w:hAnsi="Source Sans Pro Light"/>
      <w:b/>
      <w:bCs/>
      <w:sz w:val="20"/>
      <w:szCs w:val="20"/>
    </w:rPr>
  </w:style>
  <w:style w:type="character" w:customStyle="1" w:styleId="Bullets">
    <w:name w:val="Bullets"/>
    <w:qFormat/>
    <w:rPr>
      <w:rFonts w:ascii="OpenSymbol" w:eastAsia="OpenSymbol" w:hAnsi="OpenSymbol" w:cs="OpenSymbol"/>
    </w:rPr>
  </w:style>
  <w:style w:type="character" w:styleId="Hervorhebung">
    <w:name w:val="Emphasis"/>
    <w:uiPriority w:val="20"/>
    <w:qFormat/>
    <w:rPr>
      <w:i/>
      <w:iCs/>
    </w:rPr>
  </w:style>
  <w:style w:type="character" w:customStyle="1" w:styleId="NumberingSymbols">
    <w:name w:val="Numbering Symbols"/>
    <w:qFormat/>
  </w:style>
  <w:style w:type="paragraph" w:customStyle="1" w:styleId="Heading">
    <w:name w:val="Heading"/>
    <w:basedOn w:val="Standard"/>
    <w:next w:val="Textkrper"/>
    <w:qFormat/>
    <w:pPr>
      <w:keepNext/>
      <w:suppressAutoHyphens/>
      <w:spacing w:before="240" w:after="120" w:line="288" w:lineRule="auto"/>
    </w:pPr>
    <w:rPr>
      <w:rFonts w:ascii="Liberation Sans" w:eastAsia="PingFang SC" w:hAnsi="Liberation Sans" w:cs="Arial Unicode MS"/>
      <w:sz w:val="28"/>
      <w:szCs w:val="28"/>
      <w:lang w:eastAsia="en-US"/>
    </w:rPr>
  </w:style>
  <w:style w:type="paragraph" w:styleId="Textkrper">
    <w:name w:val="Body Text"/>
    <w:basedOn w:val="Standard"/>
    <w:pPr>
      <w:suppressAutoHyphens/>
      <w:spacing w:after="140" w:line="276" w:lineRule="auto"/>
    </w:pPr>
    <w:rPr>
      <w:rFonts w:ascii="Source Sans Pro Light" w:eastAsiaTheme="minorHAnsi" w:hAnsi="Source Sans Pro Light" w:cstheme="minorBidi"/>
      <w:sz w:val="22"/>
      <w:lang w:eastAsia="en-US"/>
    </w:rPr>
  </w:style>
  <w:style w:type="paragraph" w:styleId="Liste">
    <w:name w:val="List"/>
    <w:basedOn w:val="Textkrper"/>
    <w:rPr>
      <w:rFonts w:cs="Arial Unicode MS"/>
    </w:rPr>
  </w:style>
  <w:style w:type="paragraph" w:styleId="Beschriftung">
    <w:name w:val="caption"/>
    <w:basedOn w:val="Standard"/>
    <w:qFormat/>
    <w:pPr>
      <w:suppressLineNumbers/>
      <w:suppressAutoHyphens/>
      <w:spacing w:before="120" w:after="120" w:line="288" w:lineRule="auto"/>
    </w:pPr>
    <w:rPr>
      <w:rFonts w:ascii="Source Sans Pro Light" w:eastAsiaTheme="minorHAnsi" w:hAnsi="Source Sans Pro Light" w:cs="Arial Unicode MS"/>
      <w:i/>
      <w:iCs/>
      <w:lang w:eastAsia="en-US"/>
    </w:rPr>
  </w:style>
  <w:style w:type="paragraph" w:customStyle="1" w:styleId="Index">
    <w:name w:val="Index"/>
    <w:basedOn w:val="Standard"/>
    <w:qFormat/>
    <w:pPr>
      <w:suppressLineNumbers/>
      <w:suppressAutoHyphens/>
      <w:spacing w:after="240" w:line="288" w:lineRule="auto"/>
    </w:pPr>
    <w:rPr>
      <w:rFonts w:ascii="Source Sans Pro Light" w:eastAsiaTheme="minorHAnsi" w:hAnsi="Source Sans Pro Light" w:cs="Arial Unicode MS"/>
      <w:sz w:val="22"/>
      <w:lang w:eastAsia="en-US"/>
    </w:rPr>
  </w:style>
  <w:style w:type="paragraph" w:customStyle="1" w:styleId="1Titel">
    <w:name w:val="1_Titel"/>
    <w:basedOn w:val="Standard"/>
    <w:qFormat/>
    <w:rsid w:val="002A7627"/>
    <w:pPr>
      <w:suppressAutoHyphens/>
      <w:spacing w:before="200" w:after="300" w:line="288" w:lineRule="auto"/>
    </w:pPr>
    <w:rPr>
      <w:rFonts w:ascii="Expressway Sb" w:eastAsiaTheme="minorHAnsi" w:hAnsi="Expressway Sb" w:cstheme="minorBidi"/>
      <w:b/>
      <w:bCs/>
      <w:color w:val="C00000"/>
      <w:sz w:val="40"/>
      <w:szCs w:val="72"/>
      <w:lang w:eastAsia="en-US"/>
    </w:rPr>
  </w:style>
  <w:style w:type="paragraph" w:customStyle="1" w:styleId="1TitelAdresse">
    <w:name w:val="1_Titel_Adresse"/>
    <w:basedOn w:val="Standard"/>
    <w:qFormat/>
    <w:rsid w:val="001137D7"/>
    <w:pPr>
      <w:suppressAutoHyphens/>
      <w:spacing w:after="120" w:line="288" w:lineRule="auto"/>
    </w:pPr>
    <w:rPr>
      <w:rFonts w:ascii="Expressway Sb" w:eastAsiaTheme="minorHAnsi" w:hAnsi="Expressway Sb" w:cstheme="minorBidi"/>
      <w:b/>
      <w:bCs/>
      <w:color w:val="919697" w:themeColor="text1" w:themeTint="A6"/>
      <w:sz w:val="26"/>
      <w:szCs w:val="26"/>
      <w:lang w:eastAsia="en-US"/>
    </w:rPr>
  </w:style>
  <w:style w:type="paragraph" w:customStyle="1" w:styleId="HeaderandFooter">
    <w:name w:val="Header and Footer"/>
    <w:basedOn w:val="Standard"/>
    <w:qFormat/>
    <w:pPr>
      <w:suppressAutoHyphens/>
      <w:spacing w:after="240" w:line="288" w:lineRule="auto"/>
    </w:pPr>
    <w:rPr>
      <w:rFonts w:ascii="Source Sans Pro Light" w:eastAsiaTheme="minorHAnsi" w:hAnsi="Source Sans Pro Light" w:cstheme="minorBidi"/>
      <w:sz w:val="22"/>
      <w:lang w:eastAsia="en-US"/>
    </w:rPr>
  </w:style>
  <w:style w:type="paragraph" w:styleId="Kopfzeile">
    <w:name w:val="header"/>
    <w:basedOn w:val="2Flietext"/>
    <w:link w:val="KopfzeileZchn"/>
    <w:uiPriority w:val="99"/>
    <w:unhideWhenUsed/>
    <w:rsid w:val="001137D7"/>
    <w:pPr>
      <w:tabs>
        <w:tab w:val="center" w:pos="4536"/>
        <w:tab w:val="right" w:pos="9072"/>
      </w:tabs>
      <w:spacing w:after="0" w:line="240" w:lineRule="auto"/>
    </w:pPr>
    <w:rPr>
      <w:sz w:val="16"/>
    </w:rPr>
  </w:style>
  <w:style w:type="paragraph" w:styleId="Fuzeile">
    <w:name w:val="footer"/>
    <w:basedOn w:val="Standard"/>
    <w:link w:val="FuzeileZchn"/>
    <w:uiPriority w:val="99"/>
    <w:unhideWhenUsed/>
    <w:rsid w:val="004906BF"/>
    <w:pPr>
      <w:tabs>
        <w:tab w:val="center" w:pos="4536"/>
        <w:tab w:val="right" w:pos="9072"/>
      </w:tabs>
      <w:suppressAutoHyphens/>
    </w:pPr>
    <w:rPr>
      <w:rFonts w:ascii="Source Sans Pro Light" w:eastAsiaTheme="minorHAnsi" w:hAnsi="Source Sans Pro Light" w:cstheme="minorBidi"/>
      <w:sz w:val="22"/>
      <w:lang w:eastAsia="en-US"/>
    </w:rPr>
  </w:style>
  <w:style w:type="paragraph" w:styleId="StandardWeb">
    <w:name w:val="Normal (Web)"/>
    <w:basedOn w:val="Standard"/>
    <w:uiPriority w:val="99"/>
    <w:unhideWhenUsed/>
    <w:qFormat/>
    <w:rsid w:val="004906BF"/>
    <w:pPr>
      <w:suppressAutoHyphens/>
      <w:spacing w:after="160" w:line="360" w:lineRule="auto"/>
    </w:pPr>
    <w:rPr>
      <w:rFonts w:ascii="Arial Narrow" w:eastAsiaTheme="minorHAnsi" w:hAnsi="Arial Narrow"/>
      <w:sz w:val="22"/>
      <w:lang w:eastAsia="en-US"/>
    </w:rPr>
  </w:style>
  <w:style w:type="paragraph" w:customStyle="1" w:styleId="2Flietext">
    <w:name w:val="2_Fließtext"/>
    <w:basedOn w:val="StandardWeb"/>
    <w:qFormat/>
    <w:rsid w:val="00022F78"/>
    <w:pPr>
      <w:spacing w:after="120" w:line="288" w:lineRule="auto"/>
      <w:jc w:val="both"/>
    </w:pPr>
    <w:rPr>
      <w:rFonts w:ascii="Open Sans" w:hAnsi="Open Sans" w:cs="Open Sans"/>
      <w:color w:val="000000"/>
      <w:sz w:val="21"/>
      <w:szCs w:val="20"/>
    </w:rPr>
  </w:style>
  <w:style w:type="paragraph" w:customStyle="1" w:styleId="2FlietextListeabc">
    <w:name w:val="2_Fließtext_Liste abc"/>
    <w:basedOn w:val="2Flietext"/>
    <w:qFormat/>
    <w:rsid w:val="001137D7"/>
  </w:style>
  <w:style w:type="paragraph" w:customStyle="1" w:styleId="2FlietextListe">
    <w:name w:val="2_Fließtext_Liste"/>
    <w:basedOn w:val="2Flietext"/>
    <w:qFormat/>
    <w:rsid w:val="002F6AF6"/>
    <w:pPr>
      <w:spacing w:after="100"/>
      <w:jc w:val="left"/>
    </w:pPr>
  </w:style>
  <w:style w:type="paragraph" w:styleId="Listenabsatz">
    <w:name w:val="List Paragraph"/>
    <w:basedOn w:val="Standard"/>
    <w:uiPriority w:val="34"/>
    <w:qFormat/>
    <w:rsid w:val="002A7627"/>
    <w:pPr>
      <w:suppressAutoHyphens/>
      <w:spacing w:after="160" w:line="259" w:lineRule="auto"/>
      <w:ind w:left="720"/>
      <w:contextualSpacing/>
    </w:pPr>
    <w:rPr>
      <w:rFonts w:asciiTheme="minorHAnsi" w:eastAsiaTheme="minorHAnsi" w:hAnsiTheme="minorHAnsi" w:cstheme="minorBidi"/>
      <w:sz w:val="22"/>
      <w:szCs w:val="22"/>
      <w:lang w:eastAsia="en-US"/>
    </w:rPr>
  </w:style>
  <w:style w:type="paragraph" w:customStyle="1" w:styleId="2Tabellenkopf">
    <w:name w:val="2_Tabellenkopf"/>
    <w:next w:val="Standard"/>
    <w:qFormat/>
    <w:rsid w:val="002A7627"/>
    <w:rPr>
      <w:rFonts w:ascii="Expressway Sb" w:eastAsia="Calibri" w:hAnsi="Expressway Sb" w:cs="Open Sans"/>
      <w:b/>
      <w:bCs/>
      <w:color w:val="CE2028" w:themeColor="accent1"/>
      <w:sz w:val="19"/>
      <w:szCs w:val="20"/>
    </w:rPr>
  </w:style>
  <w:style w:type="paragraph" w:customStyle="1" w:styleId="3berschrift2">
    <w:name w:val="3_Überschrift2"/>
    <w:basedOn w:val="2Tabellenkopf"/>
    <w:qFormat/>
    <w:rsid w:val="00022F78"/>
    <w:pPr>
      <w:spacing w:before="360" w:after="480" w:line="288" w:lineRule="auto"/>
    </w:pPr>
    <w:rPr>
      <w:sz w:val="30"/>
      <w:szCs w:val="24"/>
    </w:rPr>
  </w:style>
  <w:style w:type="paragraph" w:customStyle="1" w:styleId="1Introtext">
    <w:name w:val="1_Introtext"/>
    <w:basedOn w:val="Standard"/>
    <w:qFormat/>
    <w:rsid w:val="00C378F1"/>
    <w:pPr>
      <w:suppressAutoHyphens/>
      <w:spacing w:line="360" w:lineRule="auto"/>
      <w:contextualSpacing/>
    </w:pPr>
    <w:rPr>
      <w:rFonts w:ascii="Expressway Sb" w:eastAsiaTheme="minorHAnsi" w:hAnsi="Expressway Sb" w:cs="Open Sans"/>
      <w:b/>
      <w:bCs/>
      <w:color w:val="595D5E" w:themeColor="text1"/>
      <w:sz w:val="22"/>
      <w:szCs w:val="22"/>
      <w:lang w:eastAsia="en-US"/>
    </w:rPr>
  </w:style>
  <w:style w:type="paragraph" w:customStyle="1" w:styleId="3Outro">
    <w:name w:val="3_Outro"/>
    <w:basedOn w:val="1Introtext"/>
    <w:qFormat/>
    <w:rsid w:val="00A96004"/>
  </w:style>
  <w:style w:type="paragraph" w:customStyle="1" w:styleId="2Intro">
    <w:name w:val="2_Intro"/>
    <w:basedOn w:val="2Flietext"/>
    <w:qFormat/>
    <w:rsid w:val="00022F78"/>
    <w:rPr>
      <w:rFonts w:ascii="Expressway Sb" w:hAnsi="Expressway Sb"/>
      <w:b/>
      <w:color w:val="595D5E" w:themeColor="text1"/>
      <w:sz w:val="22"/>
    </w:rPr>
  </w:style>
  <w:style w:type="paragraph" w:customStyle="1" w:styleId="3berschrift20">
    <w:name w:val="3_Überschrift 2"/>
    <w:basedOn w:val="3berschrift2"/>
    <w:qFormat/>
    <w:rsid w:val="00074BED"/>
    <w:pPr>
      <w:spacing w:before="480" w:after="240"/>
    </w:pPr>
    <w:rPr>
      <w:sz w:val="22"/>
    </w:rPr>
  </w:style>
  <w:style w:type="paragraph" w:customStyle="1" w:styleId="2FlietextInfo">
    <w:name w:val="2_Fließtext Info"/>
    <w:basedOn w:val="2Flietext"/>
    <w:qFormat/>
    <w:rsid w:val="00074BED"/>
    <w:rPr>
      <w:sz w:val="18"/>
      <w:szCs w:val="16"/>
    </w:rPr>
  </w:style>
  <w:style w:type="paragraph" w:styleId="Kommentartext">
    <w:name w:val="annotation text"/>
    <w:basedOn w:val="Standard"/>
    <w:link w:val="KommentartextZchn"/>
    <w:uiPriority w:val="99"/>
    <w:unhideWhenUsed/>
    <w:qFormat/>
    <w:rsid w:val="00000239"/>
    <w:pPr>
      <w:suppressAutoHyphens/>
      <w:spacing w:after="240"/>
    </w:pPr>
    <w:rPr>
      <w:rFonts w:ascii="Source Sans Pro Light" w:eastAsiaTheme="minorHAnsi" w:hAnsi="Source Sans Pro Light" w:cstheme="minorBidi"/>
      <w:sz w:val="20"/>
      <w:szCs w:val="20"/>
      <w:lang w:eastAsia="en-US"/>
    </w:rPr>
  </w:style>
  <w:style w:type="paragraph" w:styleId="Kommentarthema">
    <w:name w:val="annotation subject"/>
    <w:basedOn w:val="Kommentartext"/>
    <w:next w:val="Kommentartext"/>
    <w:link w:val="KommentarthemaZchn"/>
    <w:uiPriority w:val="99"/>
    <w:semiHidden/>
    <w:unhideWhenUsed/>
    <w:qFormat/>
    <w:rsid w:val="00000239"/>
    <w:rPr>
      <w:b/>
      <w:bCs/>
    </w:rPr>
  </w:style>
  <w:style w:type="paragraph" w:styleId="berarbeitung">
    <w:name w:val="Revision"/>
    <w:uiPriority w:val="99"/>
    <w:semiHidden/>
    <w:qFormat/>
    <w:rsid w:val="00B64440"/>
    <w:rPr>
      <w:rFonts w:ascii="Source Sans Pro Light" w:hAnsi="Source Sans Pro Light"/>
      <w:sz w:val="22"/>
    </w:rPr>
  </w:style>
  <w:style w:type="paragraph" w:customStyle="1" w:styleId="FrameContents">
    <w:name w:val="Frame Contents"/>
    <w:basedOn w:val="Standard"/>
    <w:qFormat/>
    <w:pPr>
      <w:suppressAutoHyphens/>
      <w:spacing w:after="240" w:line="288" w:lineRule="auto"/>
    </w:pPr>
    <w:rPr>
      <w:rFonts w:ascii="Source Sans Pro Light" w:eastAsiaTheme="minorHAnsi" w:hAnsi="Source Sans Pro Light" w:cstheme="minorBidi"/>
      <w:sz w:val="22"/>
      <w:lang w:eastAsia="en-US"/>
    </w:rPr>
  </w:style>
  <w:style w:type="numbering" w:customStyle="1" w:styleId="AktuelleListe1">
    <w:name w:val="Aktuelle Liste1"/>
    <w:uiPriority w:val="99"/>
    <w:qFormat/>
    <w:rsid w:val="009D13E8"/>
  </w:style>
  <w:style w:type="table" w:styleId="Tabellenraster">
    <w:name w:val="Table Grid"/>
    <w:basedOn w:val="NormaleTabelle"/>
    <w:uiPriority w:val="39"/>
    <w:rsid w:val="002206A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basedOn w:val="Absatz-Standardschriftart"/>
    <w:rsid w:val="00B61ECB"/>
  </w:style>
  <w:style w:type="character" w:styleId="Fett">
    <w:name w:val="Strong"/>
    <w:basedOn w:val="Absatz-Standardschriftart"/>
    <w:uiPriority w:val="22"/>
    <w:qFormat/>
    <w:rsid w:val="00CC725C"/>
    <w:rPr>
      <w:b/>
      <w:bCs/>
    </w:rPr>
  </w:style>
  <w:style w:type="character" w:customStyle="1" w:styleId="berschrift2Zchn">
    <w:name w:val="Überschrift 2 Zchn"/>
    <w:basedOn w:val="Absatz-Standardschriftart"/>
    <w:link w:val="berschrift2"/>
    <w:uiPriority w:val="9"/>
    <w:rsid w:val="006F1897"/>
    <w:rPr>
      <w:rFonts w:asciiTheme="majorHAnsi" w:eastAsiaTheme="majorEastAsia" w:hAnsiTheme="majorHAnsi" w:cstheme="majorBidi"/>
      <w:color w:val="9A181D" w:themeColor="accent1" w:themeShade="BF"/>
      <w:sz w:val="26"/>
      <w:szCs w:val="26"/>
    </w:rPr>
  </w:style>
  <w:style w:type="paragraph" w:customStyle="1" w:styleId="pf0">
    <w:name w:val="pf0"/>
    <w:basedOn w:val="Standard"/>
    <w:rsid w:val="007E346E"/>
    <w:pPr>
      <w:spacing w:before="100" w:beforeAutospacing="1" w:after="100" w:afterAutospacing="1"/>
    </w:pPr>
  </w:style>
  <w:style w:type="character" w:customStyle="1" w:styleId="cf01">
    <w:name w:val="cf01"/>
    <w:basedOn w:val="Absatz-Standardschriftart"/>
    <w:rsid w:val="007E346E"/>
    <w:rPr>
      <w:rFonts w:ascii="Segoe UI" w:hAnsi="Segoe UI" w:cs="Segoe UI" w:hint="default"/>
      <w:sz w:val="18"/>
      <w:szCs w:val="18"/>
      <w:shd w:val="clear" w:color="auto" w:fill="FFFFFF"/>
    </w:rPr>
  </w:style>
  <w:style w:type="character" w:customStyle="1" w:styleId="cf11">
    <w:name w:val="cf11"/>
    <w:basedOn w:val="Absatz-Standardschriftart"/>
    <w:rsid w:val="007E346E"/>
    <w:rPr>
      <w:rFonts w:ascii="Segoe UI" w:hAnsi="Segoe UI" w:cs="Segoe UI" w:hint="default"/>
      <w:i/>
      <w:iCs/>
      <w:sz w:val="18"/>
      <w:szCs w:val="18"/>
      <w:shd w:val="clear" w:color="auto" w:fill="FFFFFF"/>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95374385">
      <w:bodyDiv w:val="1"/>
      <w:marLeft w:val="0"/>
      <w:marRight w:val="0"/>
      <w:marTop w:val="0"/>
      <w:marBottom w:val="0"/>
      <w:divBdr>
        <w:top w:val="none" w:sz="0" w:space="0" w:color="auto"/>
        <w:left w:val="none" w:sz="0" w:space="0" w:color="auto"/>
        <w:bottom w:val="none" w:sz="0" w:space="0" w:color="auto"/>
        <w:right w:val="none" w:sz="0" w:space="0" w:color="auto"/>
      </w:divBdr>
    </w:div>
    <w:div w:id="147596242">
      <w:bodyDiv w:val="1"/>
      <w:marLeft w:val="0"/>
      <w:marRight w:val="0"/>
      <w:marTop w:val="0"/>
      <w:marBottom w:val="0"/>
      <w:divBdr>
        <w:top w:val="none" w:sz="0" w:space="0" w:color="auto"/>
        <w:left w:val="none" w:sz="0" w:space="0" w:color="auto"/>
        <w:bottom w:val="none" w:sz="0" w:space="0" w:color="auto"/>
        <w:right w:val="none" w:sz="0" w:space="0" w:color="auto"/>
      </w:divBdr>
    </w:div>
    <w:div w:id="217277876">
      <w:bodyDiv w:val="1"/>
      <w:marLeft w:val="0"/>
      <w:marRight w:val="0"/>
      <w:marTop w:val="0"/>
      <w:marBottom w:val="0"/>
      <w:divBdr>
        <w:top w:val="none" w:sz="0" w:space="0" w:color="auto"/>
        <w:left w:val="none" w:sz="0" w:space="0" w:color="auto"/>
        <w:bottom w:val="none" w:sz="0" w:space="0" w:color="auto"/>
        <w:right w:val="none" w:sz="0" w:space="0" w:color="auto"/>
      </w:divBdr>
      <w:divsChild>
        <w:div w:id="2073458589">
          <w:marLeft w:val="0"/>
          <w:marRight w:val="0"/>
          <w:marTop w:val="0"/>
          <w:marBottom w:val="0"/>
          <w:divBdr>
            <w:top w:val="none" w:sz="0" w:space="0" w:color="auto"/>
            <w:left w:val="none" w:sz="0" w:space="0" w:color="auto"/>
            <w:bottom w:val="none" w:sz="0" w:space="0" w:color="auto"/>
            <w:right w:val="none" w:sz="0" w:space="0" w:color="auto"/>
          </w:divBdr>
          <w:divsChild>
            <w:div w:id="1998264241">
              <w:marLeft w:val="0"/>
              <w:marRight w:val="0"/>
              <w:marTop w:val="0"/>
              <w:marBottom w:val="0"/>
              <w:divBdr>
                <w:top w:val="none" w:sz="0" w:space="0" w:color="auto"/>
                <w:left w:val="none" w:sz="0" w:space="0" w:color="auto"/>
                <w:bottom w:val="none" w:sz="0" w:space="0" w:color="auto"/>
                <w:right w:val="none" w:sz="0" w:space="0" w:color="auto"/>
              </w:divBdr>
              <w:divsChild>
                <w:div w:id="2070221258">
                  <w:marLeft w:val="0"/>
                  <w:marRight w:val="0"/>
                  <w:marTop w:val="0"/>
                  <w:marBottom w:val="0"/>
                  <w:divBdr>
                    <w:top w:val="none" w:sz="0" w:space="0" w:color="auto"/>
                    <w:left w:val="none" w:sz="0" w:space="0" w:color="auto"/>
                    <w:bottom w:val="none" w:sz="0" w:space="0" w:color="auto"/>
                    <w:right w:val="none" w:sz="0" w:space="0" w:color="auto"/>
                  </w:divBdr>
                  <w:divsChild>
                    <w:div w:id="1813794808">
                      <w:marLeft w:val="0"/>
                      <w:marRight w:val="0"/>
                      <w:marTop w:val="0"/>
                      <w:marBottom w:val="0"/>
                      <w:divBdr>
                        <w:top w:val="none" w:sz="0" w:space="0" w:color="auto"/>
                        <w:left w:val="none" w:sz="0" w:space="0" w:color="auto"/>
                        <w:bottom w:val="none" w:sz="0" w:space="0" w:color="auto"/>
                        <w:right w:val="none" w:sz="0" w:space="0" w:color="auto"/>
                      </w:divBdr>
                      <w:divsChild>
                        <w:div w:id="1777361436">
                          <w:marLeft w:val="0"/>
                          <w:marRight w:val="0"/>
                          <w:marTop w:val="0"/>
                          <w:marBottom w:val="0"/>
                          <w:divBdr>
                            <w:top w:val="none" w:sz="0" w:space="0" w:color="auto"/>
                            <w:left w:val="none" w:sz="0" w:space="0" w:color="auto"/>
                            <w:bottom w:val="none" w:sz="0" w:space="0" w:color="auto"/>
                            <w:right w:val="none" w:sz="0" w:space="0" w:color="auto"/>
                          </w:divBdr>
                          <w:divsChild>
                            <w:div w:id="13628948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168059862">
          <w:marLeft w:val="0"/>
          <w:marRight w:val="0"/>
          <w:marTop w:val="0"/>
          <w:marBottom w:val="0"/>
          <w:divBdr>
            <w:top w:val="none" w:sz="0" w:space="0" w:color="auto"/>
            <w:left w:val="none" w:sz="0" w:space="0" w:color="auto"/>
            <w:bottom w:val="none" w:sz="0" w:space="0" w:color="auto"/>
            <w:right w:val="none" w:sz="0" w:space="0" w:color="auto"/>
          </w:divBdr>
          <w:divsChild>
            <w:div w:id="8680471">
              <w:marLeft w:val="0"/>
              <w:marRight w:val="0"/>
              <w:marTop w:val="0"/>
              <w:marBottom w:val="0"/>
              <w:divBdr>
                <w:top w:val="none" w:sz="0" w:space="0" w:color="auto"/>
                <w:left w:val="none" w:sz="0" w:space="0" w:color="auto"/>
                <w:bottom w:val="none" w:sz="0" w:space="0" w:color="auto"/>
                <w:right w:val="none" w:sz="0" w:space="0" w:color="auto"/>
              </w:divBdr>
              <w:divsChild>
                <w:div w:id="179971111">
                  <w:marLeft w:val="0"/>
                  <w:marRight w:val="0"/>
                  <w:marTop w:val="0"/>
                  <w:marBottom w:val="0"/>
                  <w:divBdr>
                    <w:top w:val="none" w:sz="0" w:space="0" w:color="auto"/>
                    <w:left w:val="none" w:sz="0" w:space="0" w:color="auto"/>
                    <w:bottom w:val="none" w:sz="0" w:space="0" w:color="auto"/>
                    <w:right w:val="none" w:sz="0" w:space="0" w:color="auto"/>
                  </w:divBdr>
                  <w:divsChild>
                    <w:div w:id="1487815485">
                      <w:marLeft w:val="0"/>
                      <w:marRight w:val="0"/>
                      <w:marTop w:val="0"/>
                      <w:marBottom w:val="0"/>
                      <w:divBdr>
                        <w:top w:val="none" w:sz="0" w:space="0" w:color="auto"/>
                        <w:left w:val="none" w:sz="0" w:space="0" w:color="auto"/>
                        <w:bottom w:val="none" w:sz="0" w:space="0" w:color="auto"/>
                        <w:right w:val="none" w:sz="0" w:space="0" w:color="auto"/>
                      </w:divBdr>
                      <w:divsChild>
                        <w:div w:id="1790471695">
                          <w:marLeft w:val="0"/>
                          <w:marRight w:val="0"/>
                          <w:marTop w:val="0"/>
                          <w:marBottom w:val="0"/>
                          <w:divBdr>
                            <w:top w:val="none" w:sz="0" w:space="0" w:color="auto"/>
                            <w:left w:val="none" w:sz="0" w:space="0" w:color="auto"/>
                            <w:bottom w:val="none" w:sz="0" w:space="0" w:color="auto"/>
                            <w:right w:val="none" w:sz="0" w:space="0" w:color="auto"/>
                          </w:divBdr>
                          <w:divsChild>
                            <w:div w:id="16326633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534974118">
      <w:bodyDiv w:val="1"/>
      <w:marLeft w:val="0"/>
      <w:marRight w:val="0"/>
      <w:marTop w:val="0"/>
      <w:marBottom w:val="0"/>
      <w:divBdr>
        <w:top w:val="none" w:sz="0" w:space="0" w:color="auto"/>
        <w:left w:val="none" w:sz="0" w:space="0" w:color="auto"/>
        <w:bottom w:val="none" w:sz="0" w:space="0" w:color="auto"/>
        <w:right w:val="none" w:sz="0" w:space="0" w:color="auto"/>
      </w:divBdr>
    </w:div>
    <w:div w:id="799300203">
      <w:bodyDiv w:val="1"/>
      <w:marLeft w:val="0"/>
      <w:marRight w:val="0"/>
      <w:marTop w:val="0"/>
      <w:marBottom w:val="0"/>
      <w:divBdr>
        <w:top w:val="none" w:sz="0" w:space="0" w:color="auto"/>
        <w:left w:val="none" w:sz="0" w:space="0" w:color="auto"/>
        <w:bottom w:val="none" w:sz="0" w:space="0" w:color="auto"/>
        <w:right w:val="none" w:sz="0" w:space="0" w:color="auto"/>
      </w:divBdr>
      <w:divsChild>
        <w:div w:id="1756513726">
          <w:marLeft w:val="0"/>
          <w:marRight w:val="0"/>
          <w:marTop w:val="0"/>
          <w:marBottom w:val="0"/>
          <w:divBdr>
            <w:top w:val="none" w:sz="0" w:space="0" w:color="auto"/>
            <w:left w:val="none" w:sz="0" w:space="0" w:color="auto"/>
            <w:bottom w:val="none" w:sz="0" w:space="0" w:color="auto"/>
            <w:right w:val="none" w:sz="0" w:space="0" w:color="auto"/>
          </w:divBdr>
          <w:divsChild>
            <w:div w:id="375470113">
              <w:marLeft w:val="0"/>
              <w:marRight w:val="0"/>
              <w:marTop w:val="0"/>
              <w:marBottom w:val="0"/>
              <w:divBdr>
                <w:top w:val="none" w:sz="0" w:space="0" w:color="auto"/>
                <w:left w:val="none" w:sz="0" w:space="0" w:color="auto"/>
                <w:bottom w:val="none" w:sz="0" w:space="0" w:color="auto"/>
                <w:right w:val="none" w:sz="0" w:space="0" w:color="auto"/>
              </w:divBdr>
              <w:divsChild>
                <w:div w:id="394475638">
                  <w:marLeft w:val="0"/>
                  <w:marRight w:val="0"/>
                  <w:marTop w:val="0"/>
                  <w:marBottom w:val="0"/>
                  <w:divBdr>
                    <w:top w:val="none" w:sz="0" w:space="0" w:color="auto"/>
                    <w:left w:val="none" w:sz="0" w:space="0" w:color="auto"/>
                    <w:bottom w:val="none" w:sz="0" w:space="0" w:color="auto"/>
                    <w:right w:val="none" w:sz="0" w:space="0" w:color="auto"/>
                  </w:divBdr>
                  <w:divsChild>
                    <w:div w:id="207953659">
                      <w:marLeft w:val="0"/>
                      <w:marRight w:val="0"/>
                      <w:marTop w:val="0"/>
                      <w:marBottom w:val="0"/>
                      <w:divBdr>
                        <w:top w:val="none" w:sz="0" w:space="0" w:color="auto"/>
                        <w:left w:val="none" w:sz="0" w:space="0" w:color="auto"/>
                        <w:bottom w:val="none" w:sz="0" w:space="0" w:color="auto"/>
                        <w:right w:val="none" w:sz="0" w:space="0" w:color="auto"/>
                      </w:divBdr>
                      <w:divsChild>
                        <w:div w:id="1329020689">
                          <w:marLeft w:val="0"/>
                          <w:marRight w:val="0"/>
                          <w:marTop w:val="0"/>
                          <w:marBottom w:val="0"/>
                          <w:divBdr>
                            <w:top w:val="none" w:sz="0" w:space="0" w:color="auto"/>
                            <w:left w:val="none" w:sz="0" w:space="0" w:color="auto"/>
                            <w:bottom w:val="none" w:sz="0" w:space="0" w:color="auto"/>
                            <w:right w:val="none" w:sz="0" w:space="0" w:color="auto"/>
                          </w:divBdr>
                          <w:divsChild>
                            <w:div w:id="9964223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942608142">
      <w:bodyDiv w:val="1"/>
      <w:marLeft w:val="0"/>
      <w:marRight w:val="0"/>
      <w:marTop w:val="0"/>
      <w:marBottom w:val="0"/>
      <w:divBdr>
        <w:top w:val="none" w:sz="0" w:space="0" w:color="auto"/>
        <w:left w:val="none" w:sz="0" w:space="0" w:color="auto"/>
        <w:bottom w:val="none" w:sz="0" w:space="0" w:color="auto"/>
        <w:right w:val="none" w:sz="0" w:space="0" w:color="auto"/>
      </w:divBdr>
      <w:divsChild>
        <w:div w:id="780077985">
          <w:marLeft w:val="0"/>
          <w:marRight w:val="0"/>
          <w:marTop w:val="0"/>
          <w:marBottom w:val="0"/>
          <w:divBdr>
            <w:top w:val="none" w:sz="0" w:space="0" w:color="auto"/>
            <w:left w:val="none" w:sz="0" w:space="0" w:color="auto"/>
            <w:bottom w:val="none" w:sz="0" w:space="0" w:color="auto"/>
            <w:right w:val="none" w:sz="0" w:space="0" w:color="auto"/>
          </w:divBdr>
        </w:div>
      </w:divsChild>
    </w:div>
    <w:div w:id="958342826">
      <w:bodyDiv w:val="1"/>
      <w:marLeft w:val="0"/>
      <w:marRight w:val="0"/>
      <w:marTop w:val="0"/>
      <w:marBottom w:val="0"/>
      <w:divBdr>
        <w:top w:val="none" w:sz="0" w:space="0" w:color="auto"/>
        <w:left w:val="none" w:sz="0" w:space="0" w:color="auto"/>
        <w:bottom w:val="none" w:sz="0" w:space="0" w:color="auto"/>
        <w:right w:val="none" w:sz="0" w:space="0" w:color="auto"/>
      </w:divBdr>
      <w:divsChild>
        <w:div w:id="45763575">
          <w:marLeft w:val="0"/>
          <w:marRight w:val="0"/>
          <w:marTop w:val="0"/>
          <w:marBottom w:val="0"/>
          <w:divBdr>
            <w:top w:val="none" w:sz="0" w:space="0" w:color="auto"/>
            <w:left w:val="none" w:sz="0" w:space="0" w:color="auto"/>
            <w:bottom w:val="none" w:sz="0" w:space="0" w:color="auto"/>
            <w:right w:val="none" w:sz="0" w:space="0" w:color="auto"/>
          </w:divBdr>
        </w:div>
        <w:div w:id="81613771">
          <w:marLeft w:val="0"/>
          <w:marRight w:val="0"/>
          <w:marTop w:val="0"/>
          <w:marBottom w:val="0"/>
          <w:divBdr>
            <w:top w:val="none" w:sz="0" w:space="0" w:color="auto"/>
            <w:left w:val="none" w:sz="0" w:space="0" w:color="auto"/>
            <w:bottom w:val="none" w:sz="0" w:space="0" w:color="auto"/>
            <w:right w:val="none" w:sz="0" w:space="0" w:color="auto"/>
          </w:divBdr>
        </w:div>
        <w:div w:id="360132052">
          <w:marLeft w:val="0"/>
          <w:marRight w:val="0"/>
          <w:marTop w:val="0"/>
          <w:marBottom w:val="0"/>
          <w:divBdr>
            <w:top w:val="none" w:sz="0" w:space="0" w:color="auto"/>
            <w:left w:val="none" w:sz="0" w:space="0" w:color="auto"/>
            <w:bottom w:val="none" w:sz="0" w:space="0" w:color="auto"/>
            <w:right w:val="none" w:sz="0" w:space="0" w:color="auto"/>
          </w:divBdr>
          <w:divsChild>
            <w:div w:id="1672445044">
              <w:marLeft w:val="0"/>
              <w:marRight w:val="0"/>
              <w:marTop w:val="0"/>
              <w:marBottom w:val="0"/>
              <w:divBdr>
                <w:top w:val="none" w:sz="0" w:space="0" w:color="auto"/>
                <w:left w:val="none" w:sz="0" w:space="0" w:color="auto"/>
                <w:bottom w:val="none" w:sz="0" w:space="0" w:color="auto"/>
                <w:right w:val="none" w:sz="0" w:space="0" w:color="auto"/>
              </w:divBdr>
            </w:div>
          </w:divsChild>
        </w:div>
        <w:div w:id="481895256">
          <w:marLeft w:val="0"/>
          <w:marRight w:val="0"/>
          <w:marTop w:val="0"/>
          <w:marBottom w:val="0"/>
          <w:divBdr>
            <w:top w:val="none" w:sz="0" w:space="0" w:color="auto"/>
            <w:left w:val="none" w:sz="0" w:space="0" w:color="auto"/>
            <w:bottom w:val="none" w:sz="0" w:space="0" w:color="auto"/>
            <w:right w:val="none" w:sz="0" w:space="0" w:color="auto"/>
          </w:divBdr>
        </w:div>
        <w:div w:id="1145776475">
          <w:marLeft w:val="0"/>
          <w:marRight w:val="0"/>
          <w:marTop w:val="0"/>
          <w:marBottom w:val="0"/>
          <w:divBdr>
            <w:top w:val="none" w:sz="0" w:space="0" w:color="auto"/>
            <w:left w:val="none" w:sz="0" w:space="0" w:color="auto"/>
            <w:bottom w:val="none" w:sz="0" w:space="0" w:color="auto"/>
            <w:right w:val="none" w:sz="0" w:space="0" w:color="auto"/>
          </w:divBdr>
        </w:div>
        <w:div w:id="1322344797">
          <w:marLeft w:val="0"/>
          <w:marRight w:val="0"/>
          <w:marTop w:val="0"/>
          <w:marBottom w:val="0"/>
          <w:divBdr>
            <w:top w:val="none" w:sz="0" w:space="0" w:color="auto"/>
            <w:left w:val="none" w:sz="0" w:space="0" w:color="auto"/>
            <w:bottom w:val="none" w:sz="0" w:space="0" w:color="auto"/>
            <w:right w:val="none" w:sz="0" w:space="0" w:color="auto"/>
          </w:divBdr>
        </w:div>
        <w:div w:id="1326010405">
          <w:marLeft w:val="0"/>
          <w:marRight w:val="0"/>
          <w:marTop w:val="0"/>
          <w:marBottom w:val="0"/>
          <w:divBdr>
            <w:top w:val="none" w:sz="0" w:space="0" w:color="auto"/>
            <w:left w:val="none" w:sz="0" w:space="0" w:color="auto"/>
            <w:bottom w:val="none" w:sz="0" w:space="0" w:color="auto"/>
            <w:right w:val="none" w:sz="0" w:space="0" w:color="auto"/>
          </w:divBdr>
          <w:divsChild>
            <w:div w:id="212547216">
              <w:marLeft w:val="0"/>
              <w:marRight w:val="0"/>
              <w:marTop w:val="0"/>
              <w:marBottom w:val="0"/>
              <w:divBdr>
                <w:top w:val="none" w:sz="0" w:space="0" w:color="auto"/>
                <w:left w:val="none" w:sz="0" w:space="0" w:color="auto"/>
                <w:bottom w:val="none" w:sz="0" w:space="0" w:color="auto"/>
                <w:right w:val="none" w:sz="0" w:space="0" w:color="auto"/>
              </w:divBdr>
            </w:div>
          </w:divsChild>
        </w:div>
        <w:div w:id="1515265793">
          <w:marLeft w:val="0"/>
          <w:marRight w:val="0"/>
          <w:marTop w:val="0"/>
          <w:marBottom w:val="0"/>
          <w:divBdr>
            <w:top w:val="none" w:sz="0" w:space="0" w:color="auto"/>
            <w:left w:val="none" w:sz="0" w:space="0" w:color="auto"/>
            <w:bottom w:val="none" w:sz="0" w:space="0" w:color="auto"/>
            <w:right w:val="none" w:sz="0" w:space="0" w:color="auto"/>
          </w:divBdr>
        </w:div>
        <w:div w:id="1703746871">
          <w:marLeft w:val="0"/>
          <w:marRight w:val="0"/>
          <w:marTop w:val="0"/>
          <w:marBottom w:val="0"/>
          <w:divBdr>
            <w:top w:val="none" w:sz="0" w:space="0" w:color="auto"/>
            <w:left w:val="none" w:sz="0" w:space="0" w:color="auto"/>
            <w:bottom w:val="none" w:sz="0" w:space="0" w:color="auto"/>
            <w:right w:val="none" w:sz="0" w:space="0" w:color="auto"/>
          </w:divBdr>
          <w:divsChild>
            <w:div w:id="785585246">
              <w:marLeft w:val="0"/>
              <w:marRight w:val="0"/>
              <w:marTop w:val="0"/>
              <w:marBottom w:val="0"/>
              <w:divBdr>
                <w:top w:val="none" w:sz="0" w:space="0" w:color="auto"/>
                <w:left w:val="none" w:sz="0" w:space="0" w:color="auto"/>
                <w:bottom w:val="none" w:sz="0" w:space="0" w:color="auto"/>
                <w:right w:val="none" w:sz="0" w:space="0" w:color="auto"/>
              </w:divBdr>
            </w:div>
          </w:divsChild>
        </w:div>
        <w:div w:id="1819495009">
          <w:marLeft w:val="0"/>
          <w:marRight w:val="0"/>
          <w:marTop w:val="0"/>
          <w:marBottom w:val="0"/>
          <w:divBdr>
            <w:top w:val="none" w:sz="0" w:space="0" w:color="auto"/>
            <w:left w:val="none" w:sz="0" w:space="0" w:color="auto"/>
            <w:bottom w:val="none" w:sz="0" w:space="0" w:color="auto"/>
            <w:right w:val="none" w:sz="0" w:space="0" w:color="auto"/>
          </w:divBdr>
        </w:div>
      </w:divsChild>
    </w:div>
    <w:div w:id="1070230716">
      <w:bodyDiv w:val="1"/>
      <w:marLeft w:val="0"/>
      <w:marRight w:val="0"/>
      <w:marTop w:val="0"/>
      <w:marBottom w:val="0"/>
      <w:divBdr>
        <w:top w:val="none" w:sz="0" w:space="0" w:color="auto"/>
        <w:left w:val="none" w:sz="0" w:space="0" w:color="auto"/>
        <w:bottom w:val="none" w:sz="0" w:space="0" w:color="auto"/>
        <w:right w:val="none" w:sz="0" w:space="0" w:color="auto"/>
      </w:divBdr>
    </w:div>
    <w:div w:id="1096555374">
      <w:bodyDiv w:val="1"/>
      <w:marLeft w:val="0"/>
      <w:marRight w:val="0"/>
      <w:marTop w:val="0"/>
      <w:marBottom w:val="0"/>
      <w:divBdr>
        <w:top w:val="none" w:sz="0" w:space="0" w:color="auto"/>
        <w:left w:val="none" w:sz="0" w:space="0" w:color="auto"/>
        <w:bottom w:val="none" w:sz="0" w:space="0" w:color="auto"/>
        <w:right w:val="none" w:sz="0" w:space="0" w:color="auto"/>
      </w:divBdr>
      <w:divsChild>
        <w:div w:id="2131775455">
          <w:marLeft w:val="0"/>
          <w:marRight w:val="0"/>
          <w:marTop w:val="0"/>
          <w:marBottom w:val="0"/>
          <w:divBdr>
            <w:top w:val="none" w:sz="0" w:space="0" w:color="auto"/>
            <w:left w:val="none" w:sz="0" w:space="0" w:color="auto"/>
            <w:bottom w:val="none" w:sz="0" w:space="0" w:color="auto"/>
            <w:right w:val="none" w:sz="0" w:space="0" w:color="auto"/>
          </w:divBdr>
          <w:divsChild>
            <w:div w:id="487285470">
              <w:marLeft w:val="0"/>
              <w:marRight w:val="0"/>
              <w:marTop w:val="0"/>
              <w:marBottom w:val="0"/>
              <w:divBdr>
                <w:top w:val="none" w:sz="0" w:space="0" w:color="auto"/>
                <w:left w:val="none" w:sz="0" w:space="0" w:color="auto"/>
                <w:bottom w:val="none" w:sz="0" w:space="0" w:color="auto"/>
                <w:right w:val="none" w:sz="0" w:space="0" w:color="auto"/>
              </w:divBdr>
              <w:divsChild>
                <w:div w:id="401802164">
                  <w:marLeft w:val="0"/>
                  <w:marRight w:val="0"/>
                  <w:marTop w:val="0"/>
                  <w:marBottom w:val="0"/>
                  <w:divBdr>
                    <w:top w:val="none" w:sz="0" w:space="0" w:color="auto"/>
                    <w:left w:val="none" w:sz="0" w:space="0" w:color="auto"/>
                    <w:bottom w:val="none" w:sz="0" w:space="0" w:color="auto"/>
                    <w:right w:val="none" w:sz="0" w:space="0" w:color="auto"/>
                  </w:divBdr>
                  <w:divsChild>
                    <w:div w:id="1337809740">
                      <w:marLeft w:val="0"/>
                      <w:marRight w:val="0"/>
                      <w:marTop w:val="0"/>
                      <w:marBottom w:val="0"/>
                      <w:divBdr>
                        <w:top w:val="none" w:sz="0" w:space="0" w:color="auto"/>
                        <w:left w:val="none" w:sz="0" w:space="0" w:color="auto"/>
                        <w:bottom w:val="none" w:sz="0" w:space="0" w:color="auto"/>
                        <w:right w:val="none" w:sz="0" w:space="0" w:color="auto"/>
                      </w:divBdr>
                      <w:divsChild>
                        <w:div w:id="1038049662">
                          <w:marLeft w:val="0"/>
                          <w:marRight w:val="0"/>
                          <w:marTop w:val="0"/>
                          <w:marBottom w:val="0"/>
                          <w:divBdr>
                            <w:top w:val="none" w:sz="0" w:space="0" w:color="auto"/>
                            <w:left w:val="none" w:sz="0" w:space="0" w:color="auto"/>
                            <w:bottom w:val="none" w:sz="0" w:space="0" w:color="auto"/>
                            <w:right w:val="none" w:sz="0" w:space="0" w:color="auto"/>
                          </w:divBdr>
                          <w:divsChild>
                            <w:div w:id="3006972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169518476">
      <w:bodyDiv w:val="1"/>
      <w:marLeft w:val="0"/>
      <w:marRight w:val="0"/>
      <w:marTop w:val="0"/>
      <w:marBottom w:val="0"/>
      <w:divBdr>
        <w:top w:val="none" w:sz="0" w:space="0" w:color="auto"/>
        <w:left w:val="none" w:sz="0" w:space="0" w:color="auto"/>
        <w:bottom w:val="none" w:sz="0" w:space="0" w:color="auto"/>
        <w:right w:val="none" w:sz="0" w:space="0" w:color="auto"/>
      </w:divBdr>
      <w:divsChild>
        <w:div w:id="2009554886">
          <w:marLeft w:val="0"/>
          <w:marRight w:val="0"/>
          <w:marTop w:val="0"/>
          <w:marBottom w:val="0"/>
          <w:divBdr>
            <w:top w:val="none" w:sz="0" w:space="0" w:color="auto"/>
            <w:left w:val="none" w:sz="0" w:space="0" w:color="auto"/>
            <w:bottom w:val="none" w:sz="0" w:space="0" w:color="auto"/>
            <w:right w:val="none" w:sz="0" w:space="0" w:color="auto"/>
          </w:divBdr>
          <w:divsChild>
            <w:div w:id="1451780136">
              <w:marLeft w:val="0"/>
              <w:marRight w:val="0"/>
              <w:marTop w:val="0"/>
              <w:marBottom w:val="0"/>
              <w:divBdr>
                <w:top w:val="none" w:sz="0" w:space="0" w:color="auto"/>
                <w:left w:val="none" w:sz="0" w:space="0" w:color="auto"/>
                <w:bottom w:val="none" w:sz="0" w:space="0" w:color="auto"/>
                <w:right w:val="none" w:sz="0" w:space="0" w:color="auto"/>
              </w:divBdr>
              <w:divsChild>
                <w:div w:id="1378972252">
                  <w:marLeft w:val="0"/>
                  <w:marRight w:val="0"/>
                  <w:marTop w:val="0"/>
                  <w:marBottom w:val="0"/>
                  <w:divBdr>
                    <w:top w:val="none" w:sz="0" w:space="0" w:color="auto"/>
                    <w:left w:val="none" w:sz="0" w:space="0" w:color="auto"/>
                    <w:bottom w:val="none" w:sz="0" w:space="0" w:color="auto"/>
                    <w:right w:val="none" w:sz="0" w:space="0" w:color="auto"/>
                  </w:divBdr>
                  <w:divsChild>
                    <w:div w:id="1136413003">
                      <w:marLeft w:val="0"/>
                      <w:marRight w:val="0"/>
                      <w:marTop w:val="0"/>
                      <w:marBottom w:val="0"/>
                      <w:divBdr>
                        <w:top w:val="none" w:sz="0" w:space="0" w:color="auto"/>
                        <w:left w:val="none" w:sz="0" w:space="0" w:color="auto"/>
                        <w:bottom w:val="none" w:sz="0" w:space="0" w:color="auto"/>
                        <w:right w:val="none" w:sz="0" w:space="0" w:color="auto"/>
                      </w:divBdr>
                      <w:divsChild>
                        <w:div w:id="215824199">
                          <w:marLeft w:val="0"/>
                          <w:marRight w:val="0"/>
                          <w:marTop w:val="0"/>
                          <w:marBottom w:val="0"/>
                          <w:divBdr>
                            <w:top w:val="none" w:sz="0" w:space="0" w:color="auto"/>
                            <w:left w:val="none" w:sz="0" w:space="0" w:color="auto"/>
                            <w:bottom w:val="none" w:sz="0" w:space="0" w:color="auto"/>
                            <w:right w:val="none" w:sz="0" w:space="0" w:color="auto"/>
                          </w:divBdr>
                          <w:divsChild>
                            <w:div w:id="10966374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298797703">
      <w:bodyDiv w:val="1"/>
      <w:marLeft w:val="0"/>
      <w:marRight w:val="0"/>
      <w:marTop w:val="0"/>
      <w:marBottom w:val="0"/>
      <w:divBdr>
        <w:top w:val="none" w:sz="0" w:space="0" w:color="auto"/>
        <w:left w:val="none" w:sz="0" w:space="0" w:color="auto"/>
        <w:bottom w:val="none" w:sz="0" w:space="0" w:color="auto"/>
        <w:right w:val="none" w:sz="0" w:space="0" w:color="auto"/>
      </w:divBdr>
    </w:div>
    <w:div w:id="1411586274">
      <w:bodyDiv w:val="1"/>
      <w:marLeft w:val="0"/>
      <w:marRight w:val="0"/>
      <w:marTop w:val="0"/>
      <w:marBottom w:val="0"/>
      <w:divBdr>
        <w:top w:val="none" w:sz="0" w:space="0" w:color="auto"/>
        <w:left w:val="none" w:sz="0" w:space="0" w:color="auto"/>
        <w:bottom w:val="none" w:sz="0" w:space="0" w:color="auto"/>
        <w:right w:val="none" w:sz="0" w:space="0" w:color="auto"/>
      </w:divBdr>
      <w:divsChild>
        <w:div w:id="21707819">
          <w:marLeft w:val="0"/>
          <w:marRight w:val="0"/>
          <w:marTop w:val="0"/>
          <w:marBottom w:val="0"/>
          <w:divBdr>
            <w:top w:val="single" w:sz="2" w:space="0" w:color="E3E3E3"/>
            <w:left w:val="single" w:sz="2" w:space="0" w:color="E3E3E3"/>
            <w:bottom w:val="single" w:sz="2" w:space="0" w:color="E3E3E3"/>
            <w:right w:val="single" w:sz="2" w:space="0" w:color="E3E3E3"/>
          </w:divBdr>
          <w:divsChild>
            <w:div w:id="513035997">
              <w:marLeft w:val="0"/>
              <w:marRight w:val="0"/>
              <w:marTop w:val="0"/>
              <w:marBottom w:val="0"/>
              <w:divBdr>
                <w:top w:val="single" w:sz="2" w:space="0" w:color="E3E3E3"/>
                <w:left w:val="single" w:sz="2" w:space="0" w:color="E3E3E3"/>
                <w:bottom w:val="single" w:sz="2" w:space="0" w:color="E3E3E3"/>
                <w:right w:val="single" w:sz="2" w:space="0" w:color="E3E3E3"/>
              </w:divBdr>
              <w:divsChild>
                <w:div w:id="1593510423">
                  <w:marLeft w:val="0"/>
                  <w:marRight w:val="0"/>
                  <w:marTop w:val="0"/>
                  <w:marBottom w:val="0"/>
                  <w:divBdr>
                    <w:top w:val="single" w:sz="2" w:space="0" w:color="E3E3E3"/>
                    <w:left w:val="single" w:sz="2" w:space="0" w:color="E3E3E3"/>
                    <w:bottom w:val="single" w:sz="2" w:space="0" w:color="E3E3E3"/>
                    <w:right w:val="single" w:sz="2" w:space="0" w:color="E3E3E3"/>
                  </w:divBdr>
                </w:div>
              </w:divsChild>
            </w:div>
          </w:divsChild>
        </w:div>
      </w:divsChild>
    </w:div>
    <w:div w:id="1447698794">
      <w:bodyDiv w:val="1"/>
      <w:marLeft w:val="0"/>
      <w:marRight w:val="0"/>
      <w:marTop w:val="0"/>
      <w:marBottom w:val="0"/>
      <w:divBdr>
        <w:top w:val="none" w:sz="0" w:space="0" w:color="auto"/>
        <w:left w:val="none" w:sz="0" w:space="0" w:color="auto"/>
        <w:bottom w:val="none" w:sz="0" w:space="0" w:color="auto"/>
        <w:right w:val="none" w:sz="0" w:space="0" w:color="auto"/>
      </w:divBdr>
    </w:div>
    <w:div w:id="1485195702">
      <w:bodyDiv w:val="1"/>
      <w:marLeft w:val="0"/>
      <w:marRight w:val="0"/>
      <w:marTop w:val="0"/>
      <w:marBottom w:val="0"/>
      <w:divBdr>
        <w:top w:val="none" w:sz="0" w:space="0" w:color="auto"/>
        <w:left w:val="none" w:sz="0" w:space="0" w:color="auto"/>
        <w:bottom w:val="none" w:sz="0" w:space="0" w:color="auto"/>
        <w:right w:val="none" w:sz="0" w:space="0" w:color="auto"/>
      </w:divBdr>
    </w:div>
    <w:div w:id="1528449859">
      <w:bodyDiv w:val="1"/>
      <w:marLeft w:val="0"/>
      <w:marRight w:val="0"/>
      <w:marTop w:val="0"/>
      <w:marBottom w:val="0"/>
      <w:divBdr>
        <w:top w:val="none" w:sz="0" w:space="0" w:color="auto"/>
        <w:left w:val="none" w:sz="0" w:space="0" w:color="auto"/>
        <w:bottom w:val="none" w:sz="0" w:space="0" w:color="auto"/>
        <w:right w:val="none" w:sz="0" w:space="0" w:color="auto"/>
      </w:divBdr>
    </w:div>
    <w:div w:id="1582057058">
      <w:bodyDiv w:val="1"/>
      <w:marLeft w:val="0"/>
      <w:marRight w:val="0"/>
      <w:marTop w:val="0"/>
      <w:marBottom w:val="0"/>
      <w:divBdr>
        <w:top w:val="none" w:sz="0" w:space="0" w:color="auto"/>
        <w:left w:val="none" w:sz="0" w:space="0" w:color="auto"/>
        <w:bottom w:val="none" w:sz="0" w:space="0" w:color="auto"/>
        <w:right w:val="none" w:sz="0" w:space="0" w:color="auto"/>
      </w:divBdr>
    </w:div>
    <w:div w:id="1640262330">
      <w:bodyDiv w:val="1"/>
      <w:marLeft w:val="0"/>
      <w:marRight w:val="0"/>
      <w:marTop w:val="0"/>
      <w:marBottom w:val="0"/>
      <w:divBdr>
        <w:top w:val="none" w:sz="0" w:space="0" w:color="auto"/>
        <w:left w:val="none" w:sz="0" w:space="0" w:color="auto"/>
        <w:bottom w:val="none" w:sz="0" w:space="0" w:color="auto"/>
        <w:right w:val="none" w:sz="0" w:space="0" w:color="auto"/>
      </w:divBdr>
      <w:divsChild>
        <w:div w:id="412359347">
          <w:marLeft w:val="0"/>
          <w:marRight w:val="0"/>
          <w:marTop w:val="0"/>
          <w:marBottom w:val="0"/>
          <w:divBdr>
            <w:top w:val="none" w:sz="0" w:space="0" w:color="auto"/>
            <w:left w:val="none" w:sz="0" w:space="0" w:color="auto"/>
            <w:bottom w:val="none" w:sz="0" w:space="0" w:color="auto"/>
            <w:right w:val="none" w:sz="0" w:space="0" w:color="auto"/>
          </w:divBdr>
          <w:divsChild>
            <w:div w:id="369696087">
              <w:marLeft w:val="0"/>
              <w:marRight w:val="0"/>
              <w:marTop w:val="0"/>
              <w:marBottom w:val="0"/>
              <w:divBdr>
                <w:top w:val="none" w:sz="0" w:space="0" w:color="auto"/>
                <w:left w:val="none" w:sz="0" w:space="0" w:color="auto"/>
                <w:bottom w:val="none" w:sz="0" w:space="0" w:color="auto"/>
                <w:right w:val="none" w:sz="0" w:space="0" w:color="auto"/>
              </w:divBdr>
              <w:divsChild>
                <w:div w:id="9714479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5563955">
      <w:bodyDiv w:val="1"/>
      <w:marLeft w:val="0"/>
      <w:marRight w:val="0"/>
      <w:marTop w:val="0"/>
      <w:marBottom w:val="0"/>
      <w:divBdr>
        <w:top w:val="none" w:sz="0" w:space="0" w:color="auto"/>
        <w:left w:val="none" w:sz="0" w:space="0" w:color="auto"/>
        <w:bottom w:val="none" w:sz="0" w:space="0" w:color="auto"/>
        <w:right w:val="none" w:sz="0" w:space="0" w:color="auto"/>
      </w:divBdr>
      <w:divsChild>
        <w:div w:id="1175724764">
          <w:marLeft w:val="0"/>
          <w:marRight w:val="0"/>
          <w:marTop w:val="0"/>
          <w:marBottom w:val="0"/>
          <w:divBdr>
            <w:top w:val="none" w:sz="0" w:space="0" w:color="auto"/>
            <w:left w:val="none" w:sz="0" w:space="0" w:color="auto"/>
            <w:bottom w:val="none" w:sz="0" w:space="0" w:color="auto"/>
            <w:right w:val="none" w:sz="0" w:space="0" w:color="auto"/>
          </w:divBdr>
        </w:div>
      </w:divsChild>
    </w:div>
    <w:div w:id="1811748799">
      <w:bodyDiv w:val="1"/>
      <w:marLeft w:val="0"/>
      <w:marRight w:val="0"/>
      <w:marTop w:val="0"/>
      <w:marBottom w:val="0"/>
      <w:divBdr>
        <w:top w:val="none" w:sz="0" w:space="0" w:color="auto"/>
        <w:left w:val="none" w:sz="0" w:space="0" w:color="auto"/>
        <w:bottom w:val="none" w:sz="0" w:space="0" w:color="auto"/>
        <w:right w:val="none" w:sz="0" w:space="0" w:color="auto"/>
      </w:divBdr>
    </w:div>
    <w:div w:id="1825127015">
      <w:bodyDiv w:val="1"/>
      <w:marLeft w:val="0"/>
      <w:marRight w:val="0"/>
      <w:marTop w:val="0"/>
      <w:marBottom w:val="0"/>
      <w:divBdr>
        <w:top w:val="none" w:sz="0" w:space="0" w:color="auto"/>
        <w:left w:val="none" w:sz="0" w:space="0" w:color="auto"/>
        <w:bottom w:val="none" w:sz="0" w:space="0" w:color="auto"/>
        <w:right w:val="none" w:sz="0" w:space="0" w:color="auto"/>
      </w:divBdr>
    </w:div>
    <w:div w:id="1852258097">
      <w:bodyDiv w:val="1"/>
      <w:marLeft w:val="0"/>
      <w:marRight w:val="0"/>
      <w:marTop w:val="0"/>
      <w:marBottom w:val="0"/>
      <w:divBdr>
        <w:top w:val="none" w:sz="0" w:space="0" w:color="auto"/>
        <w:left w:val="none" w:sz="0" w:space="0" w:color="auto"/>
        <w:bottom w:val="none" w:sz="0" w:space="0" w:color="auto"/>
        <w:right w:val="none" w:sz="0" w:space="0" w:color="auto"/>
      </w:divBdr>
      <w:divsChild>
        <w:div w:id="2057318267">
          <w:marLeft w:val="0"/>
          <w:marRight w:val="0"/>
          <w:marTop w:val="0"/>
          <w:marBottom w:val="0"/>
          <w:divBdr>
            <w:top w:val="none" w:sz="0" w:space="0" w:color="auto"/>
            <w:left w:val="none" w:sz="0" w:space="0" w:color="auto"/>
            <w:bottom w:val="none" w:sz="0" w:space="0" w:color="auto"/>
            <w:right w:val="none" w:sz="0" w:space="0" w:color="auto"/>
          </w:divBdr>
          <w:divsChild>
            <w:div w:id="842159487">
              <w:marLeft w:val="0"/>
              <w:marRight w:val="0"/>
              <w:marTop w:val="0"/>
              <w:marBottom w:val="0"/>
              <w:divBdr>
                <w:top w:val="none" w:sz="0" w:space="0" w:color="auto"/>
                <w:left w:val="none" w:sz="0" w:space="0" w:color="auto"/>
                <w:bottom w:val="none" w:sz="0" w:space="0" w:color="auto"/>
                <w:right w:val="none" w:sz="0" w:space="0" w:color="auto"/>
              </w:divBdr>
              <w:divsChild>
                <w:div w:id="1252158182">
                  <w:marLeft w:val="0"/>
                  <w:marRight w:val="0"/>
                  <w:marTop w:val="0"/>
                  <w:marBottom w:val="0"/>
                  <w:divBdr>
                    <w:top w:val="none" w:sz="0" w:space="0" w:color="auto"/>
                    <w:left w:val="none" w:sz="0" w:space="0" w:color="auto"/>
                    <w:bottom w:val="none" w:sz="0" w:space="0" w:color="auto"/>
                    <w:right w:val="none" w:sz="0" w:space="0" w:color="auto"/>
                  </w:divBdr>
                  <w:divsChild>
                    <w:div w:id="1535967317">
                      <w:marLeft w:val="0"/>
                      <w:marRight w:val="0"/>
                      <w:marTop w:val="0"/>
                      <w:marBottom w:val="0"/>
                      <w:divBdr>
                        <w:top w:val="none" w:sz="0" w:space="0" w:color="auto"/>
                        <w:left w:val="none" w:sz="0" w:space="0" w:color="auto"/>
                        <w:bottom w:val="none" w:sz="0" w:space="0" w:color="auto"/>
                        <w:right w:val="none" w:sz="0" w:space="0" w:color="auto"/>
                      </w:divBdr>
                      <w:divsChild>
                        <w:div w:id="993029740">
                          <w:marLeft w:val="0"/>
                          <w:marRight w:val="0"/>
                          <w:marTop w:val="0"/>
                          <w:marBottom w:val="0"/>
                          <w:divBdr>
                            <w:top w:val="none" w:sz="0" w:space="0" w:color="auto"/>
                            <w:left w:val="none" w:sz="0" w:space="0" w:color="auto"/>
                            <w:bottom w:val="none" w:sz="0" w:space="0" w:color="auto"/>
                            <w:right w:val="none" w:sz="0" w:space="0" w:color="auto"/>
                          </w:divBdr>
                          <w:divsChild>
                            <w:div w:id="16922229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21101574">
          <w:marLeft w:val="0"/>
          <w:marRight w:val="0"/>
          <w:marTop w:val="0"/>
          <w:marBottom w:val="0"/>
          <w:divBdr>
            <w:top w:val="none" w:sz="0" w:space="0" w:color="auto"/>
            <w:left w:val="none" w:sz="0" w:space="0" w:color="auto"/>
            <w:bottom w:val="none" w:sz="0" w:space="0" w:color="auto"/>
            <w:right w:val="none" w:sz="0" w:space="0" w:color="auto"/>
          </w:divBdr>
          <w:divsChild>
            <w:div w:id="1644889554">
              <w:marLeft w:val="0"/>
              <w:marRight w:val="0"/>
              <w:marTop w:val="0"/>
              <w:marBottom w:val="0"/>
              <w:divBdr>
                <w:top w:val="none" w:sz="0" w:space="0" w:color="auto"/>
                <w:left w:val="none" w:sz="0" w:space="0" w:color="auto"/>
                <w:bottom w:val="none" w:sz="0" w:space="0" w:color="auto"/>
                <w:right w:val="none" w:sz="0" w:space="0" w:color="auto"/>
              </w:divBdr>
              <w:divsChild>
                <w:div w:id="1798064829">
                  <w:marLeft w:val="0"/>
                  <w:marRight w:val="0"/>
                  <w:marTop w:val="0"/>
                  <w:marBottom w:val="0"/>
                  <w:divBdr>
                    <w:top w:val="none" w:sz="0" w:space="0" w:color="auto"/>
                    <w:left w:val="none" w:sz="0" w:space="0" w:color="auto"/>
                    <w:bottom w:val="none" w:sz="0" w:space="0" w:color="auto"/>
                    <w:right w:val="none" w:sz="0" w:space="0" w:color="auto"/>
                  </w:divBdr>
                  <w:divsChild>
                    <w:div w:id="1897550933">
                      <w:marLeft w:val="0"/>
                      <w:marRight w:val="0"/>
                      <w:marTop w:val="0"/>
                      <w:marBottom w:val="0"/>
                      <w:divBdr>
                        <w:top w:val="none" w:sz="0" w:space="0" w:color="auto"/>
                        <w:left w:val="none" w:sz="0" w:space="0" w:color="auto"/>
                        <w:bottom w:val="none" w:sz="0" w:space="0" w:color="auto"/>
                        <w:right w:val="none" w:sz="0" w:space="0" w:color="auto"/>
                      </w:divBdr>
                      <w:divsChild>
                        <w:div w:id="470945399">
                          <w:marLeft w:val="0"/>
                          <w:marRight w:val="0"/>
                          <w:marTop w:val="0"/>
                          <w:marBottom w:val="0"/>
                          <w:divBdr>
                            <w:top w:val="none" w:sz="0" w:space="0" w:color="auto"/>
                            <w:left w:val="none" w:sz="0" w:space="0" w:color="auto"/>
                            <w:bottom w:val="none" w:sz="0" w:space="0" w:color="auto"/>
                            <w:right w:val="none" w:sz="0" w:space="0" w:color="auto"/>
                          </w:divBdr>
                          <w:divsChild>
                            <w:div w:id="3028070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961449970">
      <w:bodyDiv w:val="1"/>
      <w:marLeft w:val="0"/>
      <w:marRight w:val="0"/>
      <w:marTop w:val="0"/>
      <w:marBottom w:val="0"/>
      <w:divBdr>
        <w:top w:val="none" w:sz="0" w:space="0" w:color="auto"/>
        <w:left w:val="none" w:sz="0" w:space="0" w:color="auto"/>
        <w:bottom w:val="none" w:sz="0" w:space="0" w:color="auto"/>
        <w:right w:val="none" w:sz="0" w:space="0" w:color="auto"/>
      </w:divBdr>
      <w:divsChild>
        <w:div w:id="879782666">
          <w:marLeft w:val="0"/>
          <w:marRight w:val="0"/>
          <w:marTop w:val="0"/>
          <w:marBottom w:val="0"/>
          <w:divBdr>
            <w:top w:val="none" w:sz="0" w:space="0" w:color="auto"/>
            <w:left w:val="none" w:sz="0" w:space="0" w:color="auto"/>
            <w:bottom w:val="none" w:sz="0" w:space="0" w:color="auto"/>
            <w:right w:val="none" w:sz="0" w:space="0" w:color="auto"/>
          </w:divBdr>
          <w:divsChild>
            <w:div w:id="1142889252">
              <w:marLeft w:val="0"/>
              <w:marRight w:val="0"/>
              <w:marTop w:val="0"/>
              <w:marBottom w:val="0"/>
              <w:divBdr>
                <w:top w:val="none" w:sz="0" w:space="0" w:color="auto"/>
                <w:left w:val="none" w:sz="0" w:space="0" w:color="auto"/>
                <w:bottom w:val="none" w:sz="0" w:space="0" w:color="auto"/>
                <w:right w:val="none" w:sz="0" w:space="0" w:color="auto"/>
              </w:divBdr>
              <w:divsChild>
                <w:div w:id="7224897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72441625">
      <w:bodyDiv w:val="1"/>
      <w:marLeft w:val="0"/>
      <w:marRight w:val="0"/>
      <w:marTop w:val="0"/>
      <w:marBottom w:val="0"/>
      <w:divBdr>
        <w:top w:val="none" w:sz="0" w:space="0" w:color="auto"/>
        <w:left w:val="none" w:sz="0" w:space="0" w:color="auto"/>
        <w:bottom w:val="none" w:sz="0" w:space="0" w:color="auto"/>
        <w:right w:val="none" w:sz="0" w:space="0" w:color="auto"/>
      </w:divBdr>
    </w:div>
    <w:div w:id="2026252425">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hyperlink" Target="https://www.primo-pr.com/cms/upload/bildarchiv/teamgeist/Portrait_Anne_Kuehl.jpg" TargetMode="External"/><Relationship Id="rId18" Type="http://schemas.openxmlformats.org/officeDocument/2006/relationships/image" Target="media/image4.jpeg"/><Relationship Id="rId26" Type="http://schemas.openxmlformats.org/officeDocument/2006/relationships/footer" Target="footer1.xml"/><Relationship Id="rId3" Type="http://schemas.openxmlformats.org/officeDocument/2006/relationships/customXml" Target="../customXml/item3.xml"/><Relationship Id="rId21" Type="http://schemas.openxmlformats.org/officeDocument/2006/relationships/hyperlink" Target="https://www.teamgeist.com/social-winter-pitch/" TargetMode="External"/><Relationship Id="rId7" Type="http://schemas.openxmlformats.org/officeDocument/2006/relationships/webSettings" Target="webSettings.xml"/><Relationship Id="rId12" Type="http://schemas.openxmlformats.org/officeDocument/2006/relationships/hyperlink" Target="https://www.primo-pr.com/de/bildarchiv/index.html?dir=teamgeist" TargetMode="External"/><Relationship Id="rId17" Type="http://schemas.openxmlformats.org/officeDocument/2006/relationships/hyperlink" Target="https://www.primo-pr.com/cms/upload/bildarchiv/teamgeist/Teamgeist-Xmas-GPS-Tabtour-017.jpg" TargetMode="External"/><Relationship Id="rId25"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image" Target="media/image3.jpeg"/><Relationship Id="rId20" Type="http://schemas.openxmlformats.org/officeDocument/2006/relationships/hyperlink" Target="https://www.teamgeist.com/blog/erkenntnisse-umfrage-teambuilding-trends-2024/" TargetMode="Externa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1.png"/><Relationship Id="rId24" Type="http://schemas.openxmlformats.org/officeDocument/2006/relationships/hyperlink" Target="https://www.teamgeist.com/" TargetMode="External"/><Relationship Id="rId5" Type="http://schemas.openxmlformats.org/officeDocument/2006/relationships/styles" Target="styles.xml"/><Relationship Id="rId15" Type="http://schemas.openxmlformats.org/officeDocument/2006/relationships/hyperlink" Target="https://www.primo-pr.com/cms/upload/bildarchiv/teamgeist/Teamgeist-Eisstockschiessen-072.jpg" TargetMode="External"/><Relationship Id="rId23" Type="http://schemas.openxmlformats.org/officeDocument/2006/relationships/hyperlink" Target="https://www.teamgeist.com/winter-xmas-tabtour/" TargetMode="External"/><Relationship Id="rId28" Type="http://schemas.openxmlformats.org/officeDocument/2006/relationships/theme" Target="theme/theme1.xml"/><Relationship Id="rId10" Type="http://schemas.openxmlformats.org/officeDocument/2006/relationships/hyperlink" Target="https://www.primo-pr.com/cms/upload/bildarchiv/teamgeist/Umfrage_2024_Data_Infographic_Querformat_2000_x_1125_px.jpg" TargetMode="External"/><Relationship Id="rId19" Type="http://schemas.openxmlformats.org/officeDocument/2006/relationships/hyperlink" Target="https://www.teamgeist.com/blog/weihnachtsfeier-spielideen/" TargetMode="Externa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2.jpeg"/><Relationship Id="rId22" Type="http://schemas.openxmlformats.org/officeDocument/2006/relationships/hyperlink" Target="https://www.teamgeist.com/outdoor-escape-game-tara/" TargetMode="External"/><Relationship Id="rId27"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header1.xml.rels><?xml version="1.0" encoding="UTF-8" standalone="yes"?>
<Relationships xmlns="http://schemas.openxmlformats.org/package/2006/relationships"><Relationship Id="rId1" Type="http://schemas.openxmlformats.org/officeDocument/2006/relationships/image" Target="media/image5.png"/></Relationships>
</file>

<file path=word/theme/theme1.xml><?xml version="1.0" encoding="utf-8"?>
<a:theme xmlns:a="http://schemas.openxmlformats.org/drawingml/2006/main" name="Office">
  <a:themeElements>
    <a:clrScheme name="teamgeist">
      <a:dk1>
        <a:srgbClr val="595D5E"/>
      </a:dk1>
      <a:lt1>
        <a:srgbClr val="FBFFFF"/>
      </a:lt1>
      <a:dk2>
        <a:srgbClr val="595D5E"/>
      </a:dk2>
      <a:lt2>
        <a:srgbClr val="FFFFFF"/>
      </a:lt2>
      <a:accent1>
        <a:srgbClr val="CE2028"/>
      </a:accent1>
      <a:accent2>
        <a:srgbClr val="CE2228"/>
      </a:accent2>
      <a:accent3>
        <a:srgbClr val="E8EAF0"/>
      </a:accent3>
      <a:accent4>
        <a:srgbClr val="32BCDF"/>
      </a:accent4>
      <a:accent5>
        <a:srgbClr val="13A538"/>
      </a:accent5>
      <a:accent6>
        <a:srgbClr val="22307F"/>
      </a:accent6>
      <a:hlink>
        <a:srgbClr val="CE2028"/>
      </a:hlink>
      <a:folHlink>
        <a:srgbClr val="CE2228"/>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0daf64c2-3471-446b-82c2-b7c11cc21ad7">
      <Terms xmlns="http://schemas.microsoft.com/office/infopath/2007/PartnerControls"/>
    </lcf76f155ced4ddcb4097134ff3c332f>
    <TaxCatchAll xmlns="0844a3fb-941f-43d3-aebc-f8890f673ba7" xsi:nil="true"/>
    <SharedWithUsers xmlns="0844a3fb-941f-43d3-aebc-f8890f673ba7">
      <UserInfo>
        <DisplayName>Christina Engel</DisplayName>
        <AccountId>17</AccountId>
        <AccountType/>
      </UserInfo>
      <UserInfo>
        <DisplayName>Jan Möller | teamgeist.com</DisplayName>
        <AccountId>7</AccountId>
        <AccountType/>
      </UserInfo>
    </SharedWithUser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kument" ma:contentTypeID="0x0101003D03CEF82DCFE346ADE7795EBD8ACB6B" ma:contentTypeVersion="18" ma:contentTypeDescription="Ein neues Dokument erstellen." ma:contentTypeScope="" ma:versionID="41115b18dbd0445f3086b97ba341748a">
  <xsd:schema xmlns:xsd="http://www.w3.org/2001/XMLSchema" xmlns:xs="http://www.w3.org/2001/XMLSchema" xmlns:p="http://schemas.microsoft.com/office/2006/metadata/properties" xmlns:ns2="0daf64c2-3471-446b-82c2-b7c11cc21ad7" xmlns:ns3="0844a3fb-941f-43d3-aebc-f8890f673ba7" targetNamespace="http://schemas.microsoft.com/office/2006/metadata/properties" ma:root="true" ma:fieldsID="b58942e47fd470c8d4cbe7b2a97ca4bc" ns2:_="" ns3:_="">
    <xsd:import namespace="0daf64c2-3471-446b-82c2-b7c11cc21ad7"/>
    <xsd:import namespace="0844a3fb-941f-43d3-aebc-f8890f673ba7"/>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DateTaken" minOccurs="0"/>
                <xsd:element ref="ns2:MediaServiceOCR" minOccurs="0"/>
                <xsd:element ref="ns2:MediaServiceLocation" minOccurs="0"/>
                <xsd:element ref="ns3:SharedWithUsers" minOccurs="0"/>
                <xsd:element ref="ns3:SharedWithDetails" minOccurs="0"/>
                <xsd:element ref="ns2:MediaServiceAutoKeyPoints" minOccurs="0"/>
                <xsd:element ref="ns2:MediaServiceKeyPoints" minOccurs="0"/>
                <xsd:element ref="ns2:MediaServiceGenerationTime" minOccurs="0"/>
                <xsd:element ref="ns2:MediaServiceEventHashCode" minOccurs="0"/>
                <xsd:element ref="ns2:MediaLengthInSeconds" minOccurs="0"/>
                <xsd:element ref="ns2:lcf76f155ced4ddcb4097134ff3c332f" minOccurs="0"/>
                <xsd:element ref="ns3: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daf64c2-3471-446b-82c2-b7c11cc21ad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DateTaken" ma:index="11" nillable="true" ma:displayName="MediaServiceDateTaken" ma:hidden="true" ma:internalName="MediaServiceDateTaken" ma:readOnly="true">
      <xsd:simpleType>
        <xsd:restriction base="dms:Text"/>
      </xsd:simpleType>
    </xsd:element>
    <xsd:element name="MediaServiceOCR" ma:index="12" nillable="true" ma:displayName="Extracted Text" ma:internalName="MediaServiceOCR" ma:readOnly="true">
      <xsd:simpleType>
        <xsd:restriction base="dms:Note">
          <xsd:maxLength value="255"/>
        </xsd:restriction>
      </xsd:simpleType>
    </xsd:element>
    <xsd:element name="MediaServiceLocation" ma:index="13" nillable="true" ma:displayName="Location" ma:internalName="MediaServiceLocation"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Bildmarkierungen" ma:readOnly="false" ma:fieldId="{5cf76f15-5ced-4ddc-b409-7134ff3c332f}" ma:taxonomyMulti="true" ma:sspId="83c33d11-ee87-49c2-8547-0088d8f8ef6e"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0844a3fb-941f-43d3-aebc-f8890f673ba7" elementFormDefault="qualified">
    <xsd:import namespace="http://schemas.microsoft.com/office/2006/documentManagement/types"/>
    <xsd:import namespace="http://schemas.microsoft.com/office/infopath/2007/PartnerControls"/>
    <xsd:element name="SharedWithUsers" ma:index="14"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Freigegeben für - Details" ma:internalName="SharedWithDetails" ma:readOnly="true">
      <xsd:simpleType>
        <xsd:restriction base="dms:Note">
          <xsd:maxLength value="255"/>
        </xsd:restriction>
      </xsd:simpleType>
    </xsd:element>
    <xsd:element name="TaxCatchAll" ma:index="23" nillable="true" ma:displayName="Taxonomy Catch All Column" ma:hidden="true" ma:list="{9b9be0d2-fb59-40f7-9ece-4cb569846008}" ma:internalName="TaxCatchAll" ma:showField="CatchAllData" ma:web="0844a3fb-941f-43d3-aebc-f8890f673ba7">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731492BD-5625-4D6D-A546-252643A1C928}">
  <ds:schemaRefs>
    <ds:schemaRef ds:uri="http://schemas.microsoft.com/office/2006/metadata/properties"/>
    <ds:schemaRef ds:uri="http://schemas.microsoft.com/office/infopath/2007/PartnerControls"/>
    <ds:schemaRef ds:uri="0daf64c2-3471-446b-82c2-b7c11cc21ad7"/>
    <ds:schemaRef ds:uri="0844a3fb-941f-43d3-aebc-f8890f673ba7"/>
  </ds:schemaRefs>
</ds:datastoreItem>
</file>

<file path=customXml/itemProps2.xml><?xml version="1.0" encoding="utf-8"?>
<ds:datastoreItem xmlns:ds="http://schemas.openxmlformats.org/officeDocument/2006/customXml" ds:itemID="{046618BD-4C66-4F53-8F76-8B9F73E790C8}">
  <ds:schemaRefs>
    <ds:schemaRef ds:uri="http://schemas.microsoft.com/sharepoint/v3/contenttype/forms"/>
  </ds:schemaRefs>
</ds:datastoreItem>
</file>

<file path=customXml/itemProps3.xml><?xml version="1.0" encoding="utf-8"?>
<ds:datastoreItem xmlns:ds="http://schemas.openxmlformats.org/officeDocument/2006/customXml" ds:itemID="{4AEDD98C-0F05-4BF3-B135-7504B70D9E8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daf64c2-3471-446b-82c2-b7c11cc21ad7"/>
    <ds:schemaRef ds:uri="0844a3fb-941f-43d3-aebc-f8890f673ba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Pages>
  <Words>955</Words>
  <Characters>5450</Characters>
  <Application>Microsoft Office Word</Application>
  <DocSecurity>0</DocSecurity>
  <Lines>45</Lines>
  <Paragraphs>12</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6393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Aileen B</dc:creator>
  <cp:keywords/>
  <dc:description/>
  <cp:lastModifiedBy>Nuray Güler</cp:lastModifiedBy>
  <cp:revision>17</cp:revision>
  <cp:lastPrinted>2024-08-07T16:58:00Z</cp:lastPrinted>
  <dcterms:created xsi:type="dcterms:W3CDTF">2024-11-07T12:41:00Z</dcterms:created>
  <dcterms:modified xsi:type="dcterms:W3CDTF">2024-11-08T07:33:00Z</dcterms:modified>
  <dc:language>de-DE</dc:languag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16.0000</vt:lpwstr>
  </property>
  <property fmtid="{D5CDD505-2E9C-101B-9397-08002B2CF9AE}" pid="3" name="ContentTypeId">
    <vt:lpwstr>0x0101003D03CEF82DCFE346ADE7795EBD8ACB6B</vt:lpwstr>
  </property>
  <property fmtid="{D5CDD505-2E9C-101B-9397-08002B2CF9AE}" pid="4" name="DocSecurity">
    <vt:i4>0</vt:i4>
  </property>
  <property fmtid="{D5CDD505-2E9C-101B-9397-08002B2CF9AE}" pid="5" name="HyperlinksChanged">
    <vt:bool>false</vt:bool>
  </property>
  <property fmtid="{D5CDD505-2E9C-101B-9397-08002B2CF9AE}" pid="6" name="LinksUpToDate">
    <vt:bool>false</vt:bool>
  </property>
  <property fmtid="{D5CDD505-2E9C-101B-9397-08002B2CF9AE}" pid="7" name="MediaServiceImageTags">
    <vt:lpwstr/>
  </property>
  <property fmtid="{D5CDD505-2E9C-101B-9397-08002B2CF9AE}" pid="8" name="ScaleCrop">
    <vt:bool>false</vt:bool>
  </property>
  <property fmtid="{D5CDD505-2E9C-101B-9397-08002B2CF9AE}" pid="9" name="ShareDoc">
    <vt:bool>false</vt:bool>
  </property>
</Properties>
</file>